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034ABE">
        <w:rPr>
          <w:rFonts w:ascii="Times New Roman" w:hAnsi="Times New Roman" w:cs="Times New Roman"/>
          <w:b/>
          <w:sz w:val="28"/>
          <w:szCs w:val="28"/>
        </w:rPr>
        <w:t>дека</w:t>
      </w:r>
      <w:r w:rsidR="00EA153B">
        <w:rPr>
          <w:rFonts w:ascii="Times New Roman" w:hAnsi="Times New Roman" w:cs="Times New Roman"/>
          <w:b/>
          <w:sz w:val="28"/>
          <w:szCs w:val="28"/>
        </w:rPr>
        <w:t>брь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034ABE">
        <w:rPr>
          <w:rFonts w:ascii="Times New Roman" w:hAnsi="Times New Roman" w:cs="Times New Roman"/>
          <w:sz w:val="28"/>
          <w:szCs w:val="28"/>
        </w:rPr>
        <w:t>дека</w:t>
      </w:r>
      <w:r w:rsidR="006E45EA">
        <w:rPr>
          <w:rFonts w:ascii="Times New Roman" w:hAnsi="Times New Roman" w:cs="Times New Roman"/>
          <w:sz w:val="28"/>
          <w:szCs w:val="28"/>
        </w:rPr>
        <w:t>брь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034ABE">
        <w:rPr>
          <w:rFonts w:ascii="Times New Roman" w:hAnsi="Times New Roman" w:cs="Times New Roman"/>
          <w:sz w:val="28"/>
          <w:szCs w:val="28"/>
        </w:rPr>
        <w:t>дека</w:t>
      </w:r>
      <w:r w:rsidR="00F60DB7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96,23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C12358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E5">
        <w:rPr>
          <w:rFonts w:ascii="Times New Roman" w:eastAsia="Calibri" w:hAnsi="Times New Roman" w:cs="Times New Roman"/>
          <w:sz w:val="28"/>
          <w:szCs w:val="28"/>
        </w:rPr>
        <w:t>1469814,12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134070,00 рублей, договор заключен с октября 2016г.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B77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356B77">
        <w:rPr>
          <w:rFonts w:ascii="Times New Roman" w:hAnsi="Times New Roman" w:cs="Times New Roman"/>
          <w:sz w:val="28"/>
          <w:szCs w:val="28"/>
        </w:rPr>
        <w:t>;</w:t>
      </w:r>
    </w:p>
    <w:p w:rsidR="004734D0" w:rsidRDefault="00356B7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43C">
        <w:rPr>
          <w:rFonts w:ascii="Times New Roman" w:hAnsi="Times New Roman" w:cs="Times New Roman"/>
          <w:sz w:val="28"/>
          <w:szCs w:val="28"/>
        </w:rPr>
        <w:t>МОАВТО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43C">
        <w:rPr>
          <w:rFonts w:ascii="Times New Roman" w:hAnsi="Times New Roman" w:cs="Times New Roman"/>
          <w:sz w:val="28"/>
          <w:szCs w:val="28"/>
        </w:rPr>
        <w:t xml:space="preserve"> (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160,81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4D443C">
        <w:rPr>
          <w:rFonts w:ascii="Times New Roman" w:eastAsia="Calibri" w:hAnsi="Times New Roman" w:cs="Times New Roman"/>
          <w:sz w:val="28"/>
          <w:szCs w:val="28"/>
        </w:rPr>
        <w:t xml:space="preserve"> 1864</w:t>
      </w:r>
      <w:r w:rsidR="00B3766B">
        <w:rPr>
          <w:rFonts w:ascii="Times New Roman" w:eastAsia="Calibri" w:hAnsi="Times New Roman" w:cs="Times New Roman"/>
          <w:sz w:val="28"/>
          <w:szCs w:val="28"/>
        </w:rPr>
        <w:t>8</w:t>
      </w:r>
      <w:r w:rsidR="004D443C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516F10">
        <w:rPr>
          <w:rFonts w:ascii="Times New Roman" w:eastAsia="Calibri" w:hAnsi="Times New Roman" w:cs="Times New Roman"/>
          <w:sz w:val="28"/>
          <w:szCs w:val="28"/>
        </w:rPr>
        <w:t xml:space="preserve">, договор заключен с </w:t>
      </w:r>
      <w:r w:rsidR="00F60DB7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516F10">
        <w:rPr>
          <w:rFonts w:ascii="Times New Roman" w:eastAsia="Calibri" w:hAnsi="Times New Roman" w:cs="Times New Roman"/>
          <w:sz w:val="28"/>
          <w:szCs w:val="28"/>
        </w:rPr>
        <w:t>2016г.</w:t>
      </w:r>
      <w:r w:rsidR="004D443C" w:rsidRPr="00027DD1">
        <w:rPr>
          <w:rFonts w:ascii="Times New Roman" w:hAnsi="Times New Roman" w:cs="Times New Roman"/>
          <w:sz w:val="28"/>
          <w:szCs w:val="28"/>
        </w:rPr>
        <w:t>)</w:t>
      </w:r>
      <w:r w:rsidR="00C9324A" w:rsidRPr="00027DD1">
        <w:rPr>
          <w:rFonts w:ascii="Times New Roman" w:hAnsi="Times New Roman" w:cs="Times New Roman"/>
          <w:sz w:val="28"/>
          <w:szCs w:val="28"/>
        </w:rPr>
        <w:t>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4D443C" w:rsidRPr="004D443C" w:rsidRDefault="004D443C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«МЦ»:</w:t>
      </w:r>
    </w:p>
    <w:p w:rsidR="004D443C" w:rsidRP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4D443C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4D443C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27247,20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33A5A" w:rsidRPr="00027DD1" w:rsidRDefault="00B33A5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РКА ГРУП»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AB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0000,00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Неволин Я.А. (получено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20000,00 рублей);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91,67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83,56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95696B">
        <w:rPr>
          <w:rFonts w:ascii="Times New Roman" w:hAnsi="Times New Roman" w:cs="Times New Roman"/>
          <w:sz w:val="28"/>
          <w:szCs w:val="28"/>
        </w:rPr>
        <w:t>273433,57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100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96B">
        <w:rPr>
          <w:rFonts w:ascii="Times New Roman" w:eastAsia="Calibri" w:hAnsi="Times New Roman" w:cs="Times New Roman"/>
          <w:sz w:val="28"/>
          <w:szCs w:val="28"/>
        </w:rPr>
        <w:t>196682,40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«Малинский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«Михневская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Pr="00813B63" w:rsidRDefault="002912D2" w:rsidP="0081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034ABE">
        <w:rPr>
          <w:rFonts w:ascii="Times New Roman" w:hAnsi="Times New Roman" w:cs="Times New Roman"/>
          <w:sz w:val="28"/>
          <w:szCs w:val="28"/>
        </w:rPr>
        <w:t>дека</w:t>
      </w:r>
      <w:r w:rsidR="006B23A2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Pr="00725793" w:rsidRDefault="00B26EB7" w:rsidP="00B26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</w:t>
      </w:r>
      <w:r w:rsidR="00813B63">
        <w:rPr>
          <w:rFonts w:ascii="Times New Roman" w:eastAsia="Calibri" w:hAnsi="Times New Roman" w:cs="Times New Roman"/>
          <w:sz w:val="28"/>
          <w:szCs w:val="28"/>
        </w:rPr>
        <w:t>3374,20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100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eastAsia="Calibri" w:hAnsi="Times New Roman" w:cs="Times New Roman"/>
          <w:sz w:val="28"/>
          <w:szCs w:val="28"/>
        </w:rPr>
        <w:t>100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31CD0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D03F18">
        <w:rPr>
          <w:rFonts w:ascii="Times New Roman" w:eastAsia="Calibri" w:hAnsi="Times New Roman" w:cs="Times New Roman"/>
          <w:sz w:val="28"/>
          <w:szCs w:val="28"/>
        </w:rPr>
        <w:t>4598,00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100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31CD0">
        <w:rPr>
          <w:rFonts w:ascii="Times New Roman" w:hAnsi="Times New Roman" w:cs="Times New Roman"/>
          <w:sz w:val="28"/>
          <w:szCs w:val="28"/>
        </w:rPr>
        <w:t>100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D07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31CD0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31CD0">
        <w:rPr>
          <w:rFonts w:ascii="Times New Roman" w:eastAsia="Calibri" w:hAnsi="Times New Roman" w:cs="Times New Roman"/>
          <w:sz w:val="28"/>
          <w:szCs w:val="28"/>
        </w:rPr>
        <w:t>100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 w:rsidR="00247D07"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 xml:space="preserve">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B86D68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31CD0">
        <w:rPr>
          <w:rFonts w:ascii="Times New Roman" w:hAnsi="Times New Roman" w:cs="Times New Roman"/>
          <w:sz w:val="28"/>
          <w:szCs w:val="28"/>
        </w:rPr>
        <w:t>100</w:t>
      </w:r>
      <w:r w:rsidR="00B86D68">
        <w:rPr>
          <w:rFonts w:ascii="Times New Roman" w:hAnsi="Times New Roman" w:cs="Times New Roman"/>
          <w:sz w:val="28"/>
          <w:szCs w:val="28"/>
        </w:rPr>
        <w:t xml:space="preserve">% </w:t>
      </w:r>
      <w:r w:rsidR="00B86D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B86D68">
        <w:rPr>
          <w:rFonts w:ascii="Times New Roman" w:eastAsia="Calibri" w:hAnsi="Times New Roman" w:cs="Times New Roman"/>
          <w:sz w:val="28"/>
          <w:szCs w:val="28"/>
        </w:rPr>
        <w:t xml:space="preserve"> 106920,00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31CD0">
        <w:rPr>
          <w:rFonts w:ascii="Times New Roman" w:hAnsi="Times New Roman" w:cs="Times New Roman"/>
          <w:sz w:val="28"/>
          <w:szCs w:val="28"/>
        </w:rPr>
        <w:t>100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202F32" w:rsidRDefault="00202F32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34ABE"/>
    <w:rsid w:val="0003791D"/>
    <w:rsid w:val="000807A5"/>
    <w:rsid w:val="000A29D0"/>
    <w:rsid w:val="000E67D3"/>
    <w:rsid w:val="0010112E"/>
    <w:rsid w:val="00110553"/>
    <w:rsid w:val="001135AB"/>
    <w:rsid w:val="0012501E"/>
    <w:rsid w:val="001544E5"/>
    <w:rsid w:val="001906B8"/>
    <w:rsid w:val="00192BF6"/>
    <w:rsid w:val="001A11B0"/>
    <w:rsid w:val="001E02AC"/>
    <w:rsid w:val="001E6464"/>
    <w:rsid w:val="001F235D"/>
    <w:rsid w:val="00202F32"/>
    <w:rsid w:val="00231CD0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B49DE"/>
    <w:rsid w:val="004C0751"/>
    <w:rsid w:val="004D443C"/>
    <w:rsid w:val="004F513F"/>
    <w:rsid w:val="00500E41"/>
    <w:rsid w:val="00500E85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B23A2"/>
    <w:rsid w:val="006B60A1"/>
    <w:rsid w:val="006D1546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42C4"/>
    <w:rsid w:val="008B6A47"/>
    <w:rsid w:val="008C1B26"/>
    <w:rsid w:val="008C77B4"/>
    <w:rsid w:val="008D280E"/>
    <w:rsid w:val="008D4506"/>
    <w:rsid w:val="0091229B"/>
    <w:rsid w:val="009143D1"/>
    <w:rsid w:val="0093737A"/>
    <w:rsid w:val="00946BFB"/>
    <w:rsid w:val="009526DF"/>
    <w:rsid w:val="0095696B"/>
    <w:rsid w:val="009878AD"/>
    <w:rsid w:val="009935AC"/>
    <w:rsid w:val="009E5BBC"/>
    <w:rsid w:val="00A22BC5"/>
    <w:rsid w:val="00A23D6A"/>
    <w:rsid w:val="00A25998"/>
    <w:rsid w:val="00AD6EE4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72983"/>
    <w:rsid w:val="00C90F04"/>
    <w:rsid w:val="00C92348"/>
    <w:rsid w:val="00C9324A"/>
    <w:rsid w:val="00C9435A"/>
    <w:rsid w:val="00C95159"/>
    <w:rsid w:val="00CA7822"/>
    <w:rsid w:val="00CC5A6F"/>
    <w:rsid w:val="00CC7BEE"/>
    <w:rsid w:val="00CE0879"/>
    <w:rsid w:val="00CE6BCC"/>
    <w:rsid w:val="00CF288C"/>
    <w:rsid w:val="00D03F18"/>
    <w:rsid w:val="00D07BC8"/>
    <w:rsid w:val="00D9512E"/>
    <w:rsid w:val="00D96EA5"/>
    <w:rsid w:val="00DA5830"/>
    <w:rsid w:val="00DC18EE"/>
    <w:rsid w:val="00DC6266"/>
    <w:rsid w:val="00DD13E9"/>
    <w:rsid w:val="00E227FA"/>
    <w:rsid w:val="00E42774"/>
    <w:rsid w:val="00E55601"/>
    <w:rsid w:val="00EA153B"/>
    <w:rsid w:val="00F207D4"/>
    <w:rsid w:val="00F556FE"/>
    <w:rsid w:val="00F60DB7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2017-01-29T08:40:00Z</cp:lastPrinted>
  <dcterms:created xsi:type="dcterms:W3CDTF">2017-02-10T07:19:00Z</dcterms:created>
  <dcterms:modified xsi:type="dcterms:W3CDTF">2017-02-10T07:19:00Z</dcterms:modified>
</cp:coreProperties>
</file>