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2821"/>
        <w:gridCol w:w="1976"/>
        <w:gridCol w:w="4924"/>
      </w:tblGrid>
      <w:tr w:rsidR="00F4194D">
        <w:trPr>
          <w:trHeight w:val="283"/>
        </w:trPr>
        <w:tc>
          <w:tcPr>
            <w:tcW w:w="2903" w:type="dxa"/>
          </w:tcPr>
          <w:p w:rsidR="00F4194D" w:rsidRDefault="00F4194D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F4194D" w:rsidRDefault="00F4194D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4194D" w:rsidRDefault="007A71CD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E83FA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документа, подтверждающего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основных работ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строительству (реконструкции)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объекта индивидуального жилищного строительства, осуществляемому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привлечением средств</w:t>
            </w:r>
          </w:p>
          <w:p w:rsidR="00F4194D" w:rsidRDefault="007A71CD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материнского (семейного)</w:t>
            </w:r>
          </w:p>
          <w:p w:rsidR="00F4194D" w:rsidRDefault="007A71CD" w:rsidP="00D3648F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капитала»</w:t>
            </w:r>
            <w:r w:rsidR="00D3648F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F4194D" w:rsidRDefault="00F4194D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F4194D" w:rsidRDefault="007A71CD">
      <w:pPr>
        <w:pStyle w:val="a6"/>
        <w:spacing w:line="276" w:lineRule="auto"/>
        <w:outlineLvl w:val="1"/>
      </w:pPr>
      <w:r>
        <w:rPr>
          <w:rStyle w:val="2"/>
          <w:sz w:val="28"/>
          <w:szCs w:val="28"/>
          <w:lang w:eastAsia="en-US" w:bidi="ar-SA"/>
        </w:rPr>
        <w:t>Форма</w:t>
      </w:r>
    </w:p>
    <w:p w:rsidR="00F4194D" w:rsidRDefault="007A71CD">
      <w:pPr>
        <w:pStyle w:val="a6"/>
        <w:spacing w:line="276" w:lineRule="auto"/>
        <w:outlineLvl w:val="1"/>
      </w:pPr>
      <w:bookmarkStart w:id="0" w:name="_Toc91253271"/>
      <w:r>
        <w:rPr>
          <w:rStyle w:val="2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"/>
          <w:sz w:val="28"/>
          <w:szCs w:val="28"/>
          <w:lang w:eastAsia="en-US" w:bidi="ar-SA"/>
        </w:rPr>
        <w:t>муниципальной услуги</w:t>
      </w:r>
    </w:p>
    <w:p w:rsidR="00F4194D" w:rsidRDefault="007A71CD">
      <w:pPr>
        <w:pStyle w:val="a6"/>
        <w:spacing w:line="276" w:lineRule="auto"/>
        <w:outlineLvl w:val="1"/>
      </w:pPr>
      <w:r>
        <w:rPr>
          <w:rStyle w:val="2"/>
          <w:sz w:val="28"/>
          <w:szCs w:val="28"/>
          <w:lang w:eastAsia="en-US" w:bidi="ar-SA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</w:t>
      </w:r>
    </w:p>
    <w:p w:rsidR="00F4194D" w:rsidRDefault="00F4194D">
      <w:pPr>
        <w:rPr>
          <w:rFonts w:hint="eastAsia"/>
        </w:rPr>
        <w:sectPr w:rsidR="00F4194D" w:rsidSect="00E83FA0"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Pr="006A1DF5" w:rsidRDefault="007A71CD">
      <w:pPr>
        <w:pStyle w:val="a6"/>
        <w:spacing w:line="276" w:lineRule="auto"/>
        <w:rPr>
          <w:sz w:val="20"/>
          <w:szCs w:val="20"/>
        </w:rPr>
      </w:pPr>
      <w:r w:rsidRPr="006A1DF5">
        <w:rPr>
          <w:rStyle w:val="2"/>
          <w:sz w:val="20"/>
          <w:szCs w:val="20"/>
          <w:lang w:eastAsia="en-US" w:bidi="ar-SA"/>
        </w:rPr>
        <w:lastRenderedPageBreak/>
        <w:t>(оформляется на официальном бланке Администрации)</w:t>
      </w:r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F4194D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F4194D" w:rsidRDefault="007A71CD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Pr="00E83FA0" w:rsidRDefault="007A71CD">
      <w:pPr>
        <w:spacing w:line="276" w:lineRule="auto"/>
        <w:ind w:firstLine="5245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E83FA0">
        <w:rPr>
          <w:rFonts w:ascii="Times New Roman" w:hAnsi="Times New Roman"/>
          <w:i/>
          <w:iCs/>
          <w:sz w:val="20"/>
          <w:szCs w:val="20"/>
          <w:lang w:eastAsia="ru-RU"/>
        </w:rPr>
        <w:lastRenderedPageBreak/>
        <w:t>(ФИО (последнее при наличии) физического лица)</w:t>
      </w:r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F4194D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F4194D" w:rsidRDefault="007A71CD">
      <w:pPr>
        <w:pStyle w:val="a6"/>
        <w:spacing w:line="276" w:lineRule="auto"/>
        <w:outlineLvl w:val="1"/>
      </w:pPr>
      <w:r>
        <w:rPr>
          <w:rStyle w:val="2"/>
          <w:sz w:val="28"/>
          <w:szCs w:val="28"/>
        </w:rPr>
        <w:t>Решение об отказе в предоставлении муниципальной услуги</w:t>
      </w:r>
    </w:p>
    <w:p w:rsidR="00F4194D" w:rsidRDefault="007A71CD">
      <w:pPr>
        <w:pStyle w:val="a6"/>
        <w:spacing w:line="276" w:lineRule="auto"/>
      </w:pPr>
      <w:r>
        <w:rPr>
          <w:rStyle w:val="2"/>
          <w:sz w:val="28"/>
          <w:szCs w:val="28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 (семейного) капитала»</w:t>
      </w:r>
    </w:p>
    <w:p w:rsidR="00F4194D" w:rsidRDefault="00F4194D">
      <w:pPr>
        <w:pStyle w:val="a6"/>
        <w:spacing w:line="276" w:lineRule="auto"/>
        <w:rPr>
          <w:rStyle w:val="2"/>
        </w:rPr>
      </w:pPr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7A71CD">
      <w:pPr>
        <w:pStyle w:val="a6"/>
        <w:spacing w:line="276" w:lineRule="auto"/>
        <w:ind w:firstLine="709"/>
        <w:jc w:val="both"/>
      </w:pPr>
      <w:proofErr w:type="gramStart"/>
      <w:r>
        <w:rPr>
          <w:rStyle w:val="2"/>
          <w:sz w:val="28"/>
          <w:szCs w:val="28"/>
          <w:lang w:eastAsia="en-US" w:bidi="ar-SA"/>
        </w:rPr>
        <w:lastRenderedPageBreak/>
        <w:t xml:space="preserve">В соответствии с ____ </w:t>
      </w:r>
      <w:r>
        <w:rPr>
          <w:rStyle w:val="2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E83FA0">
        <w:rPr>
          <w:rStyle w:val="2"/>
          <w:bCs/>
          <w:sz w:val="28"/>
          <w:szCs w:val="28"/>
          <w:lang w:eastAsia="en-US" w:bidi="ar-SA"/>
        </w:rPr>
        <w:t>Администрация городского округа Ступино Московской области</w:t>
      </w:r>
      <w:r>
        <w:rPr>
          <w:rStyle w:val="2"/>
          <w:bCs/>
          <w:i/>
          <w:iCs/>
          <w:sz w:val="28"/>
          <w:szCs w:val="28"/>
          <w:lang w:eastAsia="en-US" w:bidi="ar-SA"/>
        </w:rPr>
        <w:t xml:space="preserve"> </w:t>
      </w:r>
      <w:r>
        <w:rPr>
          <w:rStyle w:val="2"/>
          <w:bCs/>
          <w:sz w:val="28"/>
          <w:szCs w:val="28"/>
          <w:lang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eastAsia="en-US" w:bidi="ar-SA"/>
        </w:rPr>
        <w:t xml:space="preserve"> </w:t>
      </w:r>
      <w:r>
        <w:rPr>
          <w:rStyle w:val="2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>
        <w:rPr>
          <w:rStyle w:val="2"/>
          <w:bCs/>
          <w:sz w:val="28"/>
          <w:szCs w:val="28"/>
          <w:lang w:eastAsia="en-US" w:bidi="ar-SA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 привлечением средств материнского</w:t>
      </w:r>
      <w:proofErr w:type="gramEnd"/>
      <w:r>
        <w:rPr>
          <w:rStyle w:val="2"/>
          <w:bCs/>
          <w:sz w:val="28"/>
          <w:szCs w:val="28"/>
          <w:lang w:eastAsia="en-US" w:bidi="ar-SA"/>
        </w:rPr>
        <w:t xml:space="preserve"> (семейного) капитала»</w:t>
      </w:r>
      <w:r>
        <w:rPr>
          <w:rStyle w:val="2"/>
          <w:sz w:val="28"/>
          <w:szCs w:val="28"/>
          <w:lang w:eastAsia="en-US" w:bidi="ar-SA"/>
        </w:rPr>
        <w:t xml:space="preserve"> № </w:t>
      </w:r>
      <w:r>
        <w:rPr>
          <w:rStyle w:val="2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"/>
          <w:sz w:val="28"/>
          <w:szCs w:val="28"/>
          <w:lang w:eastAsia="en-US" w:bidi="ar-SA"/>
        </w:rPr>
        <w:t xml:space="preserve"> (</w:t>
      </w:r>
      <w:r>
        <w:rPr>
          <w:rStyle w:val="2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"/>
          <w:sz w:val="28"/>
          <w:szCs w:val="28"/>
          <w:lang w:eastAsia="en-US" w:bidi="ar-SA"/>
        </w:rPr>
        <w:t xml:space="preserve">) (далее соответственно – </w:t>
      </w:r>
      <w:r>
        <w:rPr>
          <w:rStyle w:val="2"/>
          <w:sz w:val="28"/>
          <w:szCs w:val="28"/>
          <w:lang w:eastAsia="en-US" w:bidi="ar-SA"/>
        </w:rPr>
        <w:lastRenderedPageBreak/>
        <w:t xml:space="preserve">запрос, </w:t>
      </w:r>
      <w:proofErr w:type="gramStart"/>
      <w:r>
        <w:rPr>
          <w:rStyle w:val="2"/>
          <w:sz w:val="28"/>
          <w:szCs w:val="28"/>
          <w:lang w:eastAsia="en-US" w:bidi="ar-SA"/>
        </w:rPr>
        <w:t>муниципальная</w:t>
      </w:r>
      <w:proofErr w:type="gramEnd"/>
      <w:r>
        <w:rPr>
          <w:rStyle w:val="2"/>
          <w:sz w:val="28"/>
          <w:szCs w:val="28"/>
          <w:lang w:eastAsia="en-US" w:bidi="ar-SA"/>
        </w:rPr>
        <w:t xml:space="preserve"> услуга)</w:t>
      </w:r>
      <w:r>
        <w:rPr>
          <w:rStyle w:val="2"/>
          <w:b/>
          <w:sz w:val="28"/>
          <w:szCs w:val="28"/>
          <w:lang w:eastAsia="en-US" w:bidi="ar-SA"/>
        </w:rPr>
        <w:t xml:space="preserve"> </w:t>
      </w:r>
      <w:r>
        <w:rPr>
          <w:rStyle w:val="2"/>
          <w:sz w:val="28"/>
          <w:szCs w:val="28"/>
          <w:lang w:eastAsia="en-US" w:bidi="ar-SA"/>
        </w:rPr>
        <w:t>и</w:t>
      </w:r>
      <w:r>
        <w:rPr>
          <w:rStyle w:val="2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tbl>
      <w:tblPr>
        <w:tblW w:w="9629" w:type="dxa"/>
        <w:tblInd w:w="118" w:type="dxa"/>
        <w:tblLook w:val="04A0"/>
      </w:tblPr>
      <w:tblGrid>
        <w:gridCol w:w="3454"/>
        <w:gridCol w:w="3057"/>
        <w:gridCol w:w="3118"/>
      </w:tblGrid>
      <w:tr w:rsidR="00F4194D" w:rsidTr="00E83FA0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Ссылка</w:t>
            </w:r>
          </w:p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 соответствующий</w:t>
            </w:r>
          </w:p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подпункт подраздела 19</w:t>
            </w:r>
          </w:p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Регламента, в котором</w:t>
            </w:r>
          </w:p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содержится основание</w:t>
            </w:r>
          </w:p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для отказа</w:t>
            </w:r>
            <w:r>
              <w:rPr>
                <w:rStyle w:val="2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Наименование </w:t>
            </w:r>
            <w:r>
              <w:rPr>
                <w:rStyle w:val="2"/>
                <w:sz w:val="28"/>
                <w:szCs w:val="28"/>
              </w:rPr>
              <w:br/>
              <w:t xml:space="preserve">основания для отказа </w:t>
            </w:r>
            <w:r>
              <w:rPr>
                <w:rStyle w:val="2"/>
                <w:sz w:val="28"/>
                <w:szCs w:val="28"/>
              </w:rPr>
              <w:br/>
              <w:t>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94D" w:rsidRDefault="007A71CD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Разъяснение причины </w:t>
            </w:r>
            <w:r>
              <w:rPr>
                <w:rStyle w:val="2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"/>
                <w:sz w:val="28"/>
                <w:szCs w:val="28"/>
              </w:rPr>
              <w:br/>
              <w:t>об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отказе 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F4194D" w:rsidTr="00E83FA0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94D" w:rsidRDefault="00F4194D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94D" w:rsidRDefault="00F4194D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94D" w:rsidRDefault="00F4194D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7A71CD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 Администрацию с запросом после устранения указанного основания для отказа в предоставлении муниципальной услуги.</w:t>
      </w:r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7A71CD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lastRenderedPageBreak/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>
        <w:rPr>
          <w:b w:val="0"/>
          <w:sz w:val="28"/>
          <w:szCs w:val="28"/>
          <w:lang w:val="en-US"/>
        </w:rPr>
        <w:t>V</w:t>
      </w:r>
      <w:r>
        <w:rPr>
          <w:b w:val="0"/>
          <w:sz w:val="28"/>
          <w:szCs w:val="28"/>
        </w:rPr>
        <w:t xml:space="preserve"> «Досудебный (внесудебный) порядок обжалования решений и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 муниципальных служащих и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  <w:proofErr w:type="gramEnd"/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F4194D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F4194D" w:rsidRDefault="007A71CD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F4194D" w:rsidRDefault="007A71CD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_______________________________________________________________ </w:t>
      </w:r>
      <w:r w:rsidRPr="00E83FA0">
        <w:rPr>
          <w:b w:val="0"/>
          <w:sz w:val="20"/>
          <w:szCs w:val="20"/>
        </w:rPr>
        <w:t>(</w:t>
      </w:r>
      <w:r w:rsidRPr="00E83FA0">
        <w:rPr>
          <w:b w:val="0"/>
          <w:i/>
          <w:sz w:val="20"/>
          <w:szCs w:val="20"/>
        </w:rPr>
        <w:t>указывается информация, необходимая для устранения оснований для отказа в предоставлении муниципальной услуги, а также иная дополнительная информация при необходимости</w:t>
      </w:r>
      <w:r w:rsidRPr="00E83FA0">
        <w:rPr>
          <w:b w:val="0"/>
          <w:sz w:val="20"/>
          <w:szCs w:val="20"/>
        </w:rPr>
        <w:t>).</w:t>
      </w:r>
    </w:p>
    <w:p w:rsidR="00F4194D" w:rsidRDefault="00F4194D">
      <w:pPr>
        <w:pStyle w:val="a6"/>
        <w:spacing w:line="276" w:lineRule="auto"/>
        <w:ind w:firstLine="709"/>
        <w:jc w:val="both"/>
        <w:rPr>
          <w:sz w:val="28"/>
          <w:szCs w:val="28"/>
        </w:rPr>
      </w:pPr>
    </w:p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7A71CD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/>
      </w:tblPr>
      <w:tblGrid>
        <w:gridCol w:w="3482"/>
        <w:gridCol w:w="2797"/>
        <w:gridCol w:w="3442"/>
      </w:tblGrid>
      <w:tr w:rsidR="00F4194D">
        <w:trPr>
          <w:trHeight w:val="283"/>
        </w:trPr>
        <w:tc>
          <w:tcPr>
            <w:tcW w:w="3537" w:type="dxa"/>
          </w:tcPr>
          <w:p w:rsidR="00F4194D" w:rsidRPr="00E83FA0" w:rsidRDefault="007A71CD">
            <w:pPr>
              <w:pStyle w:val="a6"/>
              <w:keepNext/>
              <w:spacing w:line="276" w:lineRule="auto"/>
              <w:rPr>
                <w:b w:val="0"/>
                <w:sz w:val="20"/>
                <w:szCs w:val="20"/>
              </w:rPr>
            </w:pPr>
            <w:r w:rsidRPr="00E83FA0">
              <w:rPr>
                <w:b w:val="0"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4194D" w:rsidRPr="00E83FA0" w:rsidRDefault="00F4194D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0"/>
                <w:szCs w:val="20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4194D" w:rsidRPr="00E83FA0" w:rsidRDefault="007A71CD">
            <w:pPr>
              <w:pStyle w:val="a6"/>
              <w:keepNext/>
              <w:spacing w:line="276" w:lineRule="auto"/>
              <w:rPr>
                <w:b w:val="0"/>
                <w:sz w:val="20"/>
                <w:szCs w:val="20"/>
              </w:rPr>
            </w:pPr>
            <w:r w:rsidRPr="00E83FA0">
              <w:rPr>
                <w:b w:val="0"/>
                <w:sz w:val="20"/>
                <w:szCs w:val="20"/>
              </w:rPr>
              <w:t>(подпись, фамилия, инициалы)</w:t>
            </w:r>
          </w:p>
        </w:tc>
      </w:tr>
      <w:tr w:rsidR="00F4194D">
        <w:trPr>
          <w:trHeight w:val="283"/>
        </w:trPr>
        <w:tc>
          <w:tcPr>
            <w:tcW w:w="3537" w:type="dxa"/>
          </w:tcPr>
          <w:p w:rsidR="00F4194D" w:rsidRDefault="00F4194D">
            <w:pPr>
              <w:pStyle w:val="a6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4194D" w:rsidRDefault="00F4194D">
            <w:pPr>
              <w:keepNext/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4194D" w:rsidRDefault="007A71CD">
            <w:pPr>
              <w:pStyle w:val="a6"/>
              <w:spacing w:line="276" w:lineRule="auto"/>
              <w:ind w:firstLine="709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F4194D" w:rsidRDefault="00F4194D">
      <w:pPr>
        <w:rPr>
          <w:rFonts w:hint="eastAsia"/>
        </w:rPr>
        <w:sectPr w:rsidR="00F4194D" w:rsidSect="00E83FA0">
          <w:type w:val="continuous"/>
          <w:pgSz w:w="11906" w:h="16838"/>
          <w:pgMar w:top="1134" w:right="737" w:bottom="1134" w:left="1531" w:header="0" w:footer="0" w:gutter="0"/>
          <w:cols w:space="720"/>
          <w:formProt w:val="0"/>
          <w:docGrid w:linePitch="312" w:charSpace="-6145"/>
        </w:sectPr>
      </w:pPr>
    </w:p>
    <w:p w:rsidR="00F4194D" w:rsidRDefault="00F4194D">
      <w:pPr>
        <w:pStyle w:val="a6"/>
        <w:spacing w:line="276" w:lineRule="auto"/>
        <w:ind w:firstLine="709"/>
        <w:jc w:val="left"/>
      </w:pPr>
    </w:p>
    <w:sectPr w:rsidR="00F4194D" w:rsidSect="00E83FA0">
      <w:type w:val="continuous"/>
      <w:pgSz w:w="11906" w:h="16838"/>
      <w:pgMar w:top="1134" w:right="737" w:bottom="1134" w:left="1531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215"/>
    <w:multiLevelType w:val="multilevel"/>
    <w:tmpl w:val="3002057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33881B54"/>
    <w:multiLevelType w:val="multilevel"/>
    <w:tmpl w:val="0BB80C84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7FA2BEA"/>
    <w:multiLevelType w:val="multilevel"/>
    <w:tmpl w:val="C6289956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8252F95"/>
    <w:multiLevelType w:val="multilevel"/>
    <w:tmpl w:val="3710D72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>
    <w:nsid w:val="7A8C2163"/>
    <w:multiLevelType w:val="multilevel"/>
    <w:tmpl w:val="F22410D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F4194D"/>
    <w:rsid w:val="0046793F"/>
    <w:rsid w:val="00620E01"/>
    <w:rsid w:val="006A1DF5"/>
    <w:rsid w:val="007A71CD"/>
    <w:rsid w:val="00AC7182"/>
    <w:rsid w:val="00C8330B"/>
    <w:rsid w:val="00D3648F"/>
    <w:rsid w:val="00E83FA0"/>
    <w:rsid w:val="00F4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F4194D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F4194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F4194D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F4194D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F4194D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F4194D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F4194D"/>
  </w:style>
  <w:style w:type="character" w:customStyle="1" w:styleId="PODBulletSymbols">
    <w:name w:val="POD Bullet Symbols"/>
    <w:qFormat/>
    <w:rsid w:val="00F4194D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F4194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F4194D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F4194D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F4194D"/>
    <w:pPr>
      <w:keepNext/>
    </w:pPr>
  </w:style>
  <w:style w:type="paragraph" w:customStyle="1" w:styleId="Heading">
    <w:name w:val="Heading"/>
    <w:basedOn w:val="a"/>
    <w:next w:val="a4"/>
    <w:qFormat/>
    <w:rsid w:val="00F4194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4194D"/>
    <w:pPr>
      <w:spacing w:after="140" w:line="276" w:lineRule="auto"/>
    </w:pPr>
  </w:style>
  <w:style w:type="paragraph" w:customStyle="1" w:styleId="podPageBreakBefore">
    <w:name w:val="podPageBreakBefore"/>
    <w:qFormat/>
    <w:rsid w:val="00F4194D"/>
    <w:pPr>
      <w:pageBreakBefore/>
    </w:pPr>
    <w:rPr>
      <w:sz w:val="4"/>
    </w:rPr>
  </w:style>
  <w:style w:type="paragraph" w:customStyle="1" w:styleId="podPageBreakAfter">
    <w:name w:val="podPageBreakAfter"/>
    <w:qFormat/>
    <w:rsid w:val="00F4194D"/>
    <w:rPr>
      <w:sz w:val="4"/>
    </w:rPr>
  </w:style>
  <w:style w:type="paragraph" w:customStyle="1" w:styleId="podColumnBreak">
    <w:name w:val="podColumnBreak"/>
    <w:qFormat/>
    <w:rsid w:val="00F4194D"/>
  </w:style>
  <w:style w:type="paragraph" w:customStyle="1" w:styleId="podBulletItem">
    <w:name w:val="podBulletItem"/>
    <w:basedOn w:val="a"/>
    <w:qFormat/>
    <w:rsid w:val="00F4194D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F4194D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F4194D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F4194D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F4194D"/>
    <w:pPr>
      <w:suppressLineNumbers/>
    </w:pPr>
  </w:style>
  <w:style w:type="paragraph" w:customStyle="1" w:styleId="Tableheading">
    <w:name w:val="Table heading"/>
    <w:basedOn w:val="Tablecell"/>
    <w:qFormat/>
    <w:rsid w:val="00F4194D"/>
    <w:rPr>
      <w:b/>
      <w:bCs/>
    </w:rPr>
  </w:style>
  <w:style w:type="paragraph" w:customStyle="1" w:styleId="podTablePara">
    <w:name w:val="podTablePara"/>
    <w:basedOn w:val="Tablecell"/>
    <w:qFormat/>
    <w:rsid w:val="00F4194D"/>
    <w:rPr>
      <w:sz w:val="16"/>
    </w:rPr>
  </w:style>
  <w:style w:type="paragraph" w:customStyle="1" w:styleId="podTableParaBold">
    <w:name w:val="podTableParaBold"/>
    <w:basedOn w:val="Tablecell"/>
    <w:qFormat/>
    <w:rsid w:val="00F4194D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F4194D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F4194D"/>
    <w:pPr>
      <w:jc w:val="right"/>
    </w:pPr>
    <w:rPr>
      <w:b/>
      <w:bCs/>
      <w:sz w:val="16"/>
    </w:rPr>
  </w:style>
  <w:style w:type="paragraph" w:styleId="a5">
    <w:name w:val="List"/>
    <w:basedOn w:val="a4"/>
    <w:rsid w:val="00F4194D"/>
  </w:style>
  <w:style w:type="paragraph" w:customStyle="1" w:styleId="Caption">
    <w:name w:val="Caption"/>
    <w:basedOn w:val="a"/>
    <w:qFormat/>
    <w:rsid w:val="00F4194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F4194D"/>
    <w:pPr>
      <w:suppressLineNumbers/>
    </w:pPr>
  </w:style>
  <w:style w:type="paragraph" w:customStyle="1" w:styleId="TableContents">
    <w:name w:val="Table Contents"/>
    <w:basedOn w:val="a"/>
    <w:qFormat/>
    <w:rsid w:val="00F4194D"/>
    <w:pPr>
      <w:suppressLineNumbers/>
    </w:pPr>
  </w:style>
  <w:style w:type="paragraph" w:customStyle="1" w:styleId="a6">
    <w:name w:val="обычный приложения"/>
    <w:basedOn w:val="a"/>
    <w:qFormat/>
    <w:rsid w:val="00F4194D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F4194D"/>
  </w:style>
  <w:style w:type="paragraph" w:customStyle="1" w:styleId="2-">
    <w:name w:val="Рег. Заголовок 2-го уровня регламента"/>
    <w:basedOn w:val="a"/>
    <w:qFormat/>
    <w:rsid w:val="00F4194D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F4194D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F4194D"/>
    <w:pPr>
      <w:jc w:val="center"/>
    </w:pPr>
    <w:rPr>
      <w:b/>
      <w:bCs/>
    </w:rPr>
  </w:style>
  <w:style w:type="paragraph" w:customStyle="1" w:styleId="1">
    <w:name w:val="Обычная таблица1"/>
    <w:qFormat/>
    <w:rsid w:val="00F4194D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sid w:val="00F4194D"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  <w:rsid w:val="00F4194D"/>
  </w:style>
  <w:style w:type="numbering" w:customStyle="1" w:styleId="podNumberedList">
    <w:name w:val="podNumberedList"/>
    <w:qFormat/>
    <w:rsid w:val="00F4194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5628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165</cp:revision>
  <cp:lastPrinted>2024-12-26T13:48:00Z</cp:lastPrinted>
  <dcterms:created xsi:type="dcterms:W3CDTF">2023-05-12T14:59:00Z</dcterms:created>
  <dcterms:modified xsi:type="dcterms:W3CDTF">2025-02-20T14:05:00Z</dcterms:modified>
  <dc:language>en-US</dc:language>
</cp:coreProperties>
</file>