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18" w:rsidRDefault="00427422" w:rsidP="00990C1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154305</wp:posOffset>
            </wp:positionV>
            <wp:extent cx="664210" cy="826135"/>
            <wp:effectExtent l="19050" t="0" r="254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C18" w:rsidRDefault="00990C18" w:rsidP="00427422">
      <w:pPr>
        <w:pStyle w:val="a3"/>
        <w:jc w:val="center"/>
      </w:pPr>
      <w:r>
        <w:br/>
      </w: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16"/>
        </w:rPr>
      </w:pP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:rsidR="00014CB0" w:rsidRDefault="00014CB0" w:rsidP="00014CB0">
      <w:pPr>
        <w:pStyle w:val="2"/>
        <w:tabs>
          <w:tab w:val="clear" w:pos="1134"/>
        </w:tabs>
        <w:rPr>
          <w:szCs w:val="24"/>
        </w:rPr>
      </w:pPr>
      <w:r>
        <w:rPr>
          <w:szCs w:val="24"/>
        </w:rPr>
        <w:t>АДМИНИСТРАЦИЯ</w:t>
      </w:r>
    </w:p>
    <w:p w:rsidR="00014CB0" w:rsidRDefault="00014CB0" w:rsidP="00014CB0">
      <w:pPr>
        <w:pStyle w:val="2"/>
      </w:pPr>
      <w:r>
        <w:t>ГОРОДСКОГО ОКРУГА СТУПИНО</w:t>
      </w:r>
    </w:p>
    <w:p w:rsidR="00014CB0" w:rsidRDefault="00014CB0" w:rsidP="00014CB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МОСКОВСКОЙ ОБЛАСТИ</w:t>
      </w:r>
    </w:p>
    <w:p w:rsidR="00014CB0" w:rsidRDefault="00014CB0" w:rsidP="00014CB0">
      <w:pPr>
        <w:spacing w:line="360" w:lineRule="auto"/>
        <w:jc w:val="center"/>
        <w:rPr>
          <w:rFonts w:ascii="Times New Roman" w:hAnsi="Times New Roman"/>
          <w:sz w:val="16"/>
        </w:rPr>
      </w:pPr>
    </w:p>
    <w:p w:rsidR="006F4416" w:rsidRDefault="006F4416" w:rsidP="006F4416">
      <w:pPr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F4416" w:rsidRDefault="006F4416" w:rsidP="006F4416">
      <w:pPr>
        <w:spacing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________________№_________________</w:t>
      </w:r>
    </w:p>
    <w:p w:rsidR="006F4416" w:rsidRDefault="006F4416" w:rsidP="006F4416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Ступино</w:t>
      </w:r>
    </w:p>
    <w:p w:rsidR="009244DD" w:rsidRDefault="009244DD" w:rsidP="009244DD">
      <w:pPr>
        <w:jc w:val="center"/>
        <w:rPr>
          <w:rFonts w:ascii="Times New Roman" w:hAnsi="Times New Roman"/>
          <w:b/>
        </w:rPr>
      </w:pPr>
    </w:p>
    <w:p w:rsidR="00E9372E" w:rsidRDefault="00E9372E" w:rsidP="00E9372E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Look w:val="04A0"/>
      </w:tblPr>
      <w:tblGrid>
        <w:gridCol w:w="5869"/>
        <w:gridCol w:w="3900"/>
      </w:tblGrid>
      <w:tr w:rsidR="00E9372E" w:rsidRPr="00D06BEB" w:rsidTr="00E9372E">
        <w:tc>
          <w:tcPr>
            <w:tcW w:w="3004" w:type="pct"/>
          </w:tcPr>
          <w:p w:rsidR="00B265A3" w:rsidRPr="00B265A3" w:rsidRDefault="00B265A3" w:rsidP="00B265A3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  <w:szCs w:val="22"/>
              </w:rPr>
            </w:pPr>
            <w:r w:rsidRPr="00B265A3">
              <w:rPr>
                <w:rFonts w:ascii="Arial" w:hAnsi="Arial" w:cs="Arial"/>
                <w:szCs w:val="22"/>
              </w:rPr>
              <w:t xml:space="preserve">Об установлении тарифов на платные услуги, </w:t>
            </w:r>
          </w:p>
          <w:p w:rsidR="00B265A3" w:rsidRPr="00B265A3" w:rsidRDefault="00B265A3" w:rsidP="00B265A3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  <w:szCs w:val="22"/>
              </w:rPr>
            </w:pPr>
            <w:r w:rsidRPr="00B265A3">
              <w:rPr>
                <w:rFonts w:ascii="Arial" w:hAnsi="Arial" w:cs="Arial"/>
                <w:szCs w:val="22"/>
              </w:rPr>
              <w:t>оказываемые муниципальным автономным</w:t>
            </w:r>
          </w:p>
          <w:p w:rsidR="00B265A3" w:rsidRPr="00B265A3" w:rsidRDefault="00B265A3" w:rsidP="00B265A3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  <w:szCs w:val="22"/>
              </w:rPr>
            </w:pPr>
            <w:r w:rsidRPr="00B265A3">
              <w:rPr>
                <w:rFonts w:ascii="Arial" w:hAnsi="Arial" w:cs="Arial"/>
                <w:szCs w:val="22"/>
              </w:rPr>
              <w:t xml:space="preserve">учреждением «Единый сервисный центр» </w:t>
            </w:r>
          </w:p>
          <w:p w:rsidR="00E9372E" w:rsidRPr="00B265A3" w:rsidRDefault="00B265A3" w:rsidP="009007EB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  <w:szCs w:val="22"/>
              </w:rPr>
            </w:pPr>
            <w:r w:rsidRPr="00B265A3">
              <w:rPr>
                <w:rFonts w:ascii="Arial" w:hAnsi="Arial" w:cs="Arial"/>
                <w:szCs w:val="22"/>
              </w:rPr>
              <w:t>городского округа Ступино Московской области</w:t>
            </w:r>
          </w:p>
        </w:tc>
        <w:tc>
          <w:tcPr>
            <w:tcW w:w="1996" w:type="pct"/>
            <w:tcBorders>
              <w:left w:val="nil"/>
            </w:tcBorders>
          </w:tcPr>
          <w:p w:rsidR="00E9372E" w:rsidRPr="00D06BEB" w:rsidRDefault="00E9372E" w:rsidP="00E9372E">
            <w:pPr>
              <w:tabs>
                <w:tab w:val="left" w:pos="5245"/>
              </w:tabs>
              <w:ind w:right="4393"/>
              <w:rPr>
                <w:color w:val="FF0000"/>
              </w:rPr>
            </w:pPr>
          </w:p>
        </w:tc>
      </w:tr>
    </w:tbl>
    <w:p w:rsidR="00E9372E" w:rsidRPr="006F4416" w:rsidRDefault="00E9372E" w:rsidP="00E9372E"/>
    <w:p w:rsidR="00E9372E" w:rsidRPr="006A4D7C" w:rsidRDefault="00E9372E" w:rsidP="00E9372E"/>
    <w:p w:rsidR="00E9372E" w:rsidRPr="005E01C8" w:rsidRDefault="00E9372E" w:rsidP="0003280F">
      <w:pPr>
        <w:spacing w:line="360" w:lineRule="auto"/>
        <w:ind w:firstLine="709"/>
        <w:jc w:val="both"/>
      </w:pPr>
      <w:proofErr w:type="gramStart"/>
      <w: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6F4416" w:rsidRPr="006F4416">
        <w:t xml:space="preserve"> </w:t>
      </w:r>
      <w:r w:rsidR="006F4416">
        <w:t>Федеральным законом от 20.03.2025 №33-ФЗ «</w:t>
      </w:r>
      <w:r w:rsidR="006F4416" w:rsidRPr="00950444">
        <w:t>Об общих принципах организации местного самоуправления в единой системе публичной власти</w:t>
      </w:r>
      <w:r w:rsidR="006F4416">
        <w:t xml:space="preserve">», </w:t>
      </w:r>
      <w:r>
        <w:t>уставом городского округа Ступино Московской области</w:t>
      </w:r>
      <w:r w:rsidRPr="00162155">
        <w:t>, решением Совета депутатов городского округа Ступино Московской области от 22.08.2019 №323/30 «Об утверждении Порядка установления тарифов на услуги (работы), предоставляемые</w:t>
      </w:r>
      <w:proofErr w:type="gramEnd"/>
      <w:r w:rsidRPr="00162155">
        <w:t xml:space="preserve"> (выполняемые) муниципальными предприятиями</w:t>
      </w:r>
      <w:r>
        <w:t xml:space="preserve"> и учреждениями городского округа Ступино Московской области</w:t>
      </w:r>
      <w:r w:rsidR="00896C85">
        <w:t>», уставом учреждения, решением</w:t>
      </w:r>
      <w:r>
        <w:t xml:space="preserve"> комиссии по ценам и тарифам администрации городского округа Ступино Московской области </w:t>
      </w:r>
      <w:r w:rsidR="009B799F">
        <w:br/>
      </w:r>
      <w:r w:rsidRPr="00E3375C">
        <w:t xml:space="preserve">от </w:t>
      </w:r>
      <w:r w:rsidR="006F4416" w:rsidRPr="005E01C8">
        <w:rPr>
          <w:rFonts w:cs="Arial"/>
        </w:rPr>
        <w:t>1</w:t>
      </w:r>
      <w:r w:rsidR="00D327A4" w:rsidRPr="005E01C8">
        <w:rPr>
          <w:rFonts w:cs="Arial"/>
        </w:rPr>
        <w:t>4</w:t>
      </w:r>
      <w:r w:rsidR="00F90D67" w:rsidRPr="005E01C8">
        <w:rPr>
          <w:rFonts w:cs="Arial"/>
        </w:rPr>
        <w:t>.</w:t>
      </w:r>
      <w:r w:rsidR="006F4416" w:rsidRPr="005E01C8">
        <w:rPr>
          <w:rFonts w:cs="Arial"/>
        </w:rPr>
        <w:t>11</w:t>
      </w:r>
      <w:r w:rsidR="00F90D67" w:rsidRPr="005E01C8">
        <w:rPr>
          <w:rFonts w:cs="Arial"/>
        </w:rPr>
        <w:t>.202</w:t>
      </w:r>
      <w:r w:rsidR="006F4416" w:rsidRPr="005E01C8">
        <w:rPr>
          <w:rFonts w:cs="Arial"/>
        </w:rPr>
        <w:t>5</w:t>
      </w:r>
    </w:p>
    <w:p w:rsidR="00E9372E" w:rsidRPr="004309E3" w:rsidRDefault="00E9372E" w:rsidP="00E9372E">
      <w:pPr>
        <w:spacing w:line="360" w:lineRule="auto"/>
        <w:ind w:firstLine="851"/>
        <w:jc w:val="both"/>
      </w:pPr>
    </w:p>
    <w:p w:rsidR="00E9372E" w:rsidRDefault="00E9372E" w:rsidP="00E9372E">
      <w:pPr>
        <w:pStyle w:val="a8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7E4730">
        <w:rPr>
          <w:rFonts w:ascii="Arial" w:hAnsi="Arial" w:cs="Arial"/>
          <w:b/>
          <w:szCs w:val="24"/>
        </w:rPr>
        <w:t>ПОСТАНОВЛЯЮ:</w:t>
      </w:r>
    </w:p>
    <w:p w:rsidR="00E9372E" w:rsidRDefault="00E9372E" w:rsidP="00E9372E">
      <w:pPr>
        <w:pStyle w:val="a8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9007EB" w:rsidRDefault="00E9372E" w:rsidP="009007EB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="Times New Roman" w:hAnsi="Arial" w:cs="Times New Roman"/>
          <w:kern w:val="0"/>
          <w:szCs w:val="24"/>
          <w:lang w:eastAsia="ru-RU" w:bidi="ar-SA"/>
        </w:rPr>
      </w:pP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1. </w:t>
      </w:r>
      <w:r w:rsidR="009007EB"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Установить тарифы на платные услуги, </w:t>
      </w:r>
      <w:r w:rsidR="009007EB" w:rsidRPr="00EC3AE6">
        <w:rPr>
          <w:rFonts w:ascii="Arial" w:hAnsi="Arial" w:cs="Arial"/>
          <w:szCs w:val="24"/>
        </w:rPr>
        <w:t xml:space="preserve">оказываемые </w:t>
      </w:r>
      <w:r w:rsidR="009007EB" w:rsidRPr="00B265A3">
        <w:rPr>
          <w:rFonts w:ascii="Arial" w:hAnsi="Arial" w:cs="Arial"/>
          <w:szCs w:val="22"/>
        </w:rPr>
        <w:t>муниципальным автономным</w:t>
      </w:r>
      <w:r w:rsidR="009007EB">
        <w:rPr>
          <w:rFonts w:ascii="Arial" w:hAnsi="Arial" w:cs="Arial"/>
          <w:szCs w:val="22"/>
        </w:rPr>
        <w:t xml:space="preserve"> </w:t>
      </w:r>
      <w:r w:rsidR="009007EB" w:rsidRPr="00B265A3">
        <w:rPr>
          <w:rFonts w:ascii="Arial" w:hAnsi="Arial" w:cs="Arial"/>
          <w:szCs w:val="22"/>
        </w:rPr>
        <w:t>учреждением «Единый сервисный центр» городского округа Ступино Московской области</w:t>
      </w:r>
      <w:r w:rsidR="009007EB" w:rsidRPr="008953CB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 (Приложение).</w:t>
      </w:r>
    </w:p>
    <w:p w:rsidR="009007EB" w:rsidRDefault="009007EB" w:rsidP="009007EB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="Times New Roman" w:hAnsi="Arial" w:cs="Times New Roman"/>
          <w:kern w:val="0"/>
          <w:szCs w:val="24"/>
          <w:lang w:eastAsia="ru-RU" w:bidi="ar-SA"/>
        </w:rPr>
      </w:pPr>
      <w:r w:rsidRPr="00D777D0">
        <w:rPr>
          <w:rFonts w:ascii="Arial" w:eastAsia="Times New Roman" w:hAnsi="Arial" w:cs="Times New Roman"/>
          <w:kern w:val="0"/>
          <w:szCs w:val="24"/>
          <w:lang w:eastAsia="ru-RU" w:bidi="ar-SA"/>
        </w:rPr>
        <w:t>2. Признать утратившим</w:t>
      </w: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и</w:t>
      </w:r>
      <w:r w:rsidRPr="00D777D0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 силу</w:t>
      </w: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:</w:t>
      </w:r>
    </w:p>
    <w:p w:rsidR="009007EB" w:rsidRDefault="009007EB" w:rsidP="009007EB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lastRenderedPageBreak/>
        <w:t>2.1.</w:t>
      </w:r>
      <w:r w:rsidRPr="00D777D0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 </w:t>
      </w:r>
      <w:r w:rsidRPr="009007EB">
        <w:rPr>
          <w:rFonts w:ascii="Arial" w:eastAsia="Times New Roman" w:hAnsi="Arial" w:cs="Arial"/>
          <w:kern w:val="0"/>
          <w:szCs w:val="24"/>
          <w:lang w:eastAsia="ru-RU" w:bidi="ar-SA"/>
        </w:rPr>
        <w:t>Постановление администрации городского округа Ступино Московской области от 16.04.2024 №1726-п «</w:t>
      </w:r>
      <w:r w:rsidRPr="009007EB">
        <w:rPr>
          <w:rFonts w:ascii="Arial" w:hAnsi="Arial" w:cs="Arial"/>
          <w:szCs w:val="22"/>
        </w:rPr>
        <w:t>Об установлении тарифов на платные услуги, оказываемые муниципальным автономным учреждением «Единый сервисный центр» городского округа Ступино Московской области</w:t>
      </w:r>
      <w:r w:rsidRPr="009007EB">
        <w:rPr>
          <w:rFonts w:ascii="Arial" w:hAnsi="Arial" w:cs="Arial"/>
        </w:rPr>
        <w:t>».</w:t>
      </w:r>
    </w:p>
    <w:p w:rsidR="009007EB" w:rsidRPr="00D777D0" w:rsidRDefault="009007EB" w:rsidP="00E44CCD">
      <w:pPr>
        <w:spacing w:line="360" w:lineRule="auto"/>
        <w:ind w:firstLine="709"/>
        <w:jc w:val="both"/>
      </w:pPr>
      <w:r>
        <w:t xml:space="preserve">2.2. </w:t>
      </w:r>
      <w:r w:rsidRPr="009007EB">
        <w:rPr>
          <w:rFonts w:cs="Arial"/>
        </w:rPr>
        <w:t>Постановление администрации городского округа Ступино Московской области от 1</w:t>
      </w:r>
      <w:r w:rsidR="00E44CCD">
        <w:rPr>
          <w:rFonts w:cs="Arial"/>
        </w:rPr>
        <w:t>7</w:t>
      </w:r>
      <w:r w:rsidRPr="009007EB">
        <w:rPr>
          <w:rFonts w:cs="Arial"/>
        </w:rPr>
        <w:t>.0</w:t>
      </w:r>
      <w:r w:rsidR="00E44CCD">
        <w:rPr>
          <w:rFonts w:cs="Arial"/>
        </w:rPr>
        <w:t>5</w:t>
      </w:r>
      <w:r w:rsidRPr="009007EB">
        <w:rPr>
          <w:rFonts w:cs="Arial"/>
        </w:rPr>
        <w:t>.2024 №</w:t>
      </w:r>
      <w:r w:rsidR="00E44CCD">
        <w:rPr>
          <w:rFonts w:cs="Arial"/>
        </w:rPr>
        <w:t>2162</w:t>
      </w:r>
      <w:r w:rsidRPr="009007EB">
        <w:rPr>
          <w:rFonts w:cs="Arial"/>
        </w:rPr>
        <w:t>-п «</w:t>
      </w:r>
      <w:r w:rsidR="00E44CCD" w:rsidRPr="000E53EC">
        <w:t>О внесении изменен</w:t>
      </w:r>
      <w:r w:rsidR="00E44CCD" w:rsidRPr="00C2782D">
        <w:t>ия</w:t>
      </w:r>
      <w:r w:rsidR="00E44CCD" w:rsidRPr="000E53EC">
        <w:t xml:space="preserve"> в постановление администрации городского округа Ступино Московской области от </w:t>
      </w:r>
      <w:r w:rsidR="00E44CCD">
        <w:t>16</w:t>
      </w:r>
      <w:r w:rsidR="00E44CCD" w:rsidRPr="000E53EC">
        <w:t>.</w:t>
      </w:r>
      <w:r w:rsidR="00E44CCD">
        <w:t>04</w:t>
      </w:r>
      <w:r w:rsidR="00E44CCD" w:rsidRPr="000E53EC">
        <w:t>.20</w:t>
      </w:r>
      <w:r w:rsidR="00E44CCD">
        <w:t>24</w:t>
      </w:r>
      <w:r w:rsidR="00E44CCD" w:rsidRPr="000E53EC">
        <w:t xml:space="preserve"> №</w:t>
      </w:r>
      <w:r w:rsidR="00E44CCD">
        <w:t>1726</w:t>
      </w:r>
      <w:r w:rsidR="00E44CCD" w:rsidRPr="000E53EC">
        <w:t xml:space="preserve">-п </w:t>
      </w:r>
      <w:r w:rsidR="00E44CCD">
        <w:rPr>
          <w:rFonts w:cs="Arial"/>
          <w:szCs w:val="22"/>
        </w:rPr>
        <w:t>«</w:t>
      </w:r>
      <w:r w:rsidR="00E44CCD" w:rsidRPr="00B265A3">
        <w:rPr>
          <w:rFonts w:cs="Arial"/>
          <w:szCs w:val="22"/>
        </w:rPr>
        <w:t>Об установлении тарифов на платные услуги, оказываемые муниципальным автономным</w:t>
      </w:r>
      <w:r w:rsidR="00E44CCD">
        <w:rPr>
          <w:rFonts w:cs="Arial"/>
          <w:szCs w:val="22"/>
        </w:rPr>
        <w:t xml:space="preserve"> </w:t>
      </w:r>
      <w:r w:rsidR="00E44CCD" w:rsidRPr="00B265A3">
        <w:rPr>
          <w:rFonts w:cs="Arial"/>
          <w:szCs w:val="22"/>
        </w:rPr>
        <w:t>учреждением «Единый сервисный центр» городского округа Ступино Московской области</w:t>
      </w:r>
      <w:r w:rsidRPr="009007EB">
        <w:rPr>
          <w:rFonts w:cs="Arial"/>
        </w:rPr>
        <w:t>».</w:t>
      </w:r>
    </w:p>
    <w:p w:rsidR="006B6BD3" w:rsidRPr="00314DFC" w:rsidRDefault="003B4EF5" w:rsidP="006B6BD3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6B6BD3" w:rsidRPr="00314DFC">
        <w:rPr>
          <w:rFonts w:ascii="Arial" w:hAnsi="Arial" w:cs="Arial"/>
          <w:szCs w:val="24"/>
        </w:rPr>
        <w:t xml:space="preserve">. </w:t>
      </w:r>
      <w:r w:rsidR="006F4416" w:rsidRPr="009F4751">
        <w:rPr>
          <w:rFonts w:ascii="Arial" w:hAnsi="Arial" w:cs="Arial"/>
        </w:rPr>
        <w:t>Опубликовать (разместить) 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</w:t>
      </w:r>
      <w:r w:rsidR="006B6BD3" w:rsidRPr="00314DFC">
        <w:rPr>
          <w:rFonts w:ascii="Arial" w:hAnsi="Arial" w:cs="Arial"/>
          <w:szCs w:val="24"/>
        </w:rPr>
        <w:t>.</w:t>
      </w:r>
    </w:p>
    <w:p w:rsidR="006B6BD3" w:rsidRPr="00314DFC" w:rsidRDefault="003B4EF5" w:rsidP="006B6BD3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6B6BD3">
        <w:rPr>
          <w:rFonts w:ascii="Arial" w:hAnsi="Arial" w:cs="Arial"/>
          <w:szCs w:val="24"/>
        </w:rPr>
        <w:t xml:space="preserve">. </w:t>
      </w:r>
      <w:proofErr w:type="gramStart"/>
      <w:r w:rsidR="006B6BD3">
        <w:rPr>
          <w:rFonts w:ascii="Arial" w:hAnsi="Arial" w:cs="Arial"/>
          <w:szCs w:val="24"/>
        </w:rPr>
        <w:t xml:space="preserve">Контроль </w:t>
      </w:r>
      <w:r w:rsidR="006B6BD3" w:rsidRPr="00314DFC">
        <w:rPr>
          <w:rFonts w:ascii="Arial" w:hAnsi="Arial" w:cs="Arial"/>
          <w:szCs w:val="24"/>
        </w:rPr>
        <w:t xml:space="preserve">за исполнением настоящего постановления возложить на </w:t>
      </w:r>
      <w:r w:rsidR="006F4416" w:rsidRPr="00B9071C">
        <w:rPr>
          <w:rFonts w:ascii="Arial" w:hAnsi="Arial" w:cs="Arial"/>
          <w:szCs w:val="24"/>
        </w:rPr>
        <w:t>заместителя главы городского округа Ступино Московской области</w:t>
      </w:r>
      <w:r w:rsidR="006F4416">
        <w:rPr>
          <w:rFonts w:ascii="Arial" w:hAnsi="Arial" w:cs="Arial"/>
          <w:szCs w:val="24"/>
        </w:rPr>
        <w:t xml:space="preserve"> – начальника управления экономики </w:t>
      </w:r>
      <w:r w:rsidR="006F4416">
        <w:rPr>
          <w:rFonts w:ascii="Arial" w:hAnsi="Arial" w:cs="Arial"/>
        </w:rPr>
        <w:t>Харитонова М</w:t>
      </w:r>
      <w:r w:rsidR="006F4416" w:rsidRPr="003935CB">
        <w:rPr>
          <w:rFonts w:ascii="Arial" w:hAnsi="Arial" w:cs="Arial"/>
        </w:rPr>
        <w:t>.</w:t>
      </w:r>
      <w:r w:rsidR="006F4416">
        <w:rPr>
          <w:rFonts w:ascii="Arial" w:hAnsi="Arial" w:cs="Arial"/>
        </w:rPr>
        <w:t>Е</w:t>
      </w:r>
      <w:r w:rsidR="006F4416" w:rsidRPr="003935CB">
        <w:rPr>
          <w:rFonts w:ascii="Arial" w:hAnsi="Arial" w:cs="Arial"/>
        </w:rPr>
        <w:t>.</w:t>
      </w:r>
      <w:r w:rsidR="00B11413">
        <w:rPr>
          <w:rFonts w:ascii="Arial" w:hAnsi="Arial" w:cs="Arial"/>
          <w:szCs w:val="24"/>
        </w:rPr>
        <w:t xml:space="preserve">, </w:t>
      </w:r>
      <w:r w:rsidR="00B11413" w:rsidRPr="00314DFC">
        <w:rPr>
          <w:rFonts w:ascii="Arial" w:hAnsi="Arial" w:cs="Arial"/>
          <w:szCs w:val="24"/>
        </w:rPr>
        <w:t xml:space="preserve">на </w:t>
      </w:r>
      <w:r w:rsidR="00B11413" w:rsidRPr="00275133">
        <w:rPr>
          <w:rFonts w:ascii="Arial" w:hAnsi="Arial" w:cs="Arial"/>
          <w:szCs w:val="24"/>
        </w:rPr>
        <w:t>заместителя главы городского округа Ступино Московской области</w:t>
      </w:r>
      <w:r w:rsidR="00B11413">
        <w:rPr>
          <w:rFonts w:ascii="Arial" w:hAnsi="Arial" w:cs="Arial"/>
          <w:szCs w:val="24"/>
        </w:rPr>
        <w:t xml:space="preserve"> </w:t>
      </w:r>
      <w:r w:rsidR="00E44CCD">
        <w:rPr>
          <w:rFonts w:ascii="Arial" w:hAnsi="Arial" w:cs="Arial"/>
          <w:szCs w:val="24"/>
        </w:rPr>
        <w:t>Генералову Е.В</w:t>
      </w:r>
      <w:r w:rsidR="00B11413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, </w:t>
      </w:r>
      <w:r w:rsidRPr="00314DFC">
        <w:rPr>
          <w:rFonts w:ascii="Arial" w:hAnsi="Arial" w:cs="Arial"/>
          <w:szCs w:val="24"/>
        </w:rPr>
        <w:t xml:space="preserve">на </w:t>
      </w:r>
      <w:r w:rsidRPr="00275133">
        <w:rPr>
          <w:rFonts w:ascii="Arial" w:hAnsi="Arial" w:cs="Arial"/>
          <w:szCs w:val="24"/>
        </w:rPr>
        <w:t>заместителя главы городского округа Ступино Московской области</w:t>
      </w:r>
      <w:r>
        <w:rPr>
          <w:rFonts w:ascii="Arial" w:hAnsi="Arial" w:cs="Arial"/>
          <w:szCs w:val="24"/>
        </w:rPr>
        <w:t xml:space="preserve"> Михалева Ю.М.</w:t>
      </w:r>
      <w:r w:rsidRPr="00314DFC">
        <w:rPr>
          <w:rFonts w:ascii="Arial" w:hAnsi="Arial" w:cs="Arial"/>
          <w:szCs w:val="24"/>
        </w:rPr>
        <w:t xml:space="preserve"> </w:t>
      </w:r>
      <w:r w:rsidR="006B6BD3" w:rsidRPr="00314DFC">
        <w:rPr>
          <w:rFonts w:ascii="Arial" w:hAnsi="Arial" w:cs="Arial"/>
          <w:szCs w:val="24"/>
        </w:rPr>
        <w:t xml:space="preserve">и на заместителя главы городского округа Ступино Московской области – </w:t>
      </w:r>
      <w:r w:rsidR="0012774F">
        <w:rPr>
          <w:rFonts w:ascii="Arial" w:hAnsi="Arial" w:cs="Arial"/>
          <w:szCs w:val="24"/>
        </w:rPr>
        <w:t>начальника управления</w:t>
      </w:r>
      <w:r w:rsidR="006B6BD3" w:rsidRPr="00314DFC">
        <w:rPr>
          <w:rFonts w:ascii="Arial" w:hAnsi="Arial" w:cs="Arial"/>
          <w:szCs w:val="24"/>
        </w:rPr>
        <w:t xml:space="preserve"> культуры и молодежной политики Калинину Ю.Ю.</w:t>
      </w:r>
      <w:proofErr w:type="gramEnd"/>
    </w:p>
    <w:p w:rsidR="00E9372E" w:rsidRPr="007E4730" w:rsidRDefault="00E9372E" w:rsidP="00E9372E">
      <w:pPr>
        <w:pStyle w:val="a8"/>
        <w:tabs>
          <w:tab w:val="left" w:pos="0"/>
        </w:tabs>
        <w:spacing w:after="0"/>
        <w:ind w:left="0"/>
        <w:rPr>
          <w:rFonts w:ascii="Arial" w:hAnsi="Arial" w:cs="Arial"/>
          <w:szCs w:val="24"/>
        </w:rPr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  <w:r>
        <w:t>Глава городского округа Ступино</w:t>
      </w:r>
    </w:p>
    <w:p w:rsidR="00E9372E" w:rsidRPr="007E4730" w:rsidRDefault="00EE1F36" w:rsidP="00E9372E">
      <w:pPr>
        <w:ind w:right="84"/>
      </w:pPr>
      <w:r>
        <w:t>Московской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4416">
        <w:t xml:space="preserve"> </w:t>
      </w:r>
      <w:r>
        <w:t xml:space="preserve">      </w:t>
      </w:r>
      <w:r w:rsidR="00E9372E" w:rsidRPr="00D167BD">
        <w:t>С.Г. Мужальских</w:t>
      </w:r>
    </w:p>
    <w:p w:rsidR="00E9372E" w:rsidRDefault="00E9372E" w:rsidP="00E9372E">
      <w:pPr>
        <w:ind w:right="84"/>
      </w:pPr>
    </w:p>
    <w:p w:rsidR="00E9372E" w:rsidRDefault="00E9372E" w:rsidP="00E9372E">
      <w:pPr>
        <w:tabs>
          <w:tab w:val="left" w:pos="0"/>
          <w:tab w:val="left" w:pos="567"/>
        </w:tabs>
        <w:spacing w:line="360" w:lineRule="auto"/>
        <w:ind w:right="-1"/>
        <w:sectPr w:rsidR="00E9372E" w:rsidSect="00994F33">
          <w:headerReference w:type="default" r:id="rId9"/>
          <w:pgSz w:w="11906" w:h="16838"/>
          <w:pgMar w:top="1134" w:right="709" w:bottom="964" w:left="1644" w:header="720" w:footer="720" w:gutter="0"/>
          <w:cols w:space="720"/>
          <w:titlePg/>
          <w:docGrid w:linePitch="360"/>
        </w:sectPr>
      </w:pPr>
    </w:p>
    <w:p w:rsidR="008B26D0" w:rsidRDefault="008B26D0" w:rsidP="008B26D0">
      <w:pPr>
        <w:ind w:left="5670"/>
      </w:pPr>
      <w:r>
        <w:lastRenderedPageBreak/>
        <w:t>Приложение</w:t>
      </w:r>
    </w:p>
    <w:p w:rsidR="008B26D0" w:rsidRDefault="008B26D0" w:rsidP="008B26D0">
      <w:pPr>
        <w:ind w:left="5670"/>
      </w:pPr>
      <w:r w:rsidRPr="009A283F">
        <w:t>к постановлению администрации</w:t>
      </w:r>
      <w:r>
        <w:t xml:space="preserve">  городского округа Ступино </w:t>
      </w:r>
    </w:p>
    <w:p w:rsidR="008B26D0" w:rsidRDefault="008B26D0" w:rsidP="008B26D0">
      <w:pPr>
        <w:ind w:left="5670"/>
      </w:pPr>
      <w:r>
        <w:t>Московской области</w:t>
      </w:r>
    </w:p>
    <w:p w:rsidR="008B26D0" w:rsidRPr="00E44CCD" w:rsidRDefault="008B26D0" w:rsidP="008B26D0">
      <w:pPr>
        <w:ind w:left="5670"/>
      </w:pPr>
      <w:r w:rsidRPr="00E44CCD">
        <w:t>от «</w:t>
      </w:r>
      <w:r w:rsidR="00E44CCD" w:rsidRPr="00E44CCD">
        <w:t>___</w:t>
      </w:r>
      <w:r w:rsidRPr="00E44CCD">
        <w:t xml:space="preserve">» </w:t>
      </w:r>
      <w:r w:rsidR="00E44CCD" w:rsidRPr="00E44CCD">
        <w:t>__________</w:t>
      </w:r>
      <w:r w:rsidRPr="00E44CCD">
        <w:rPr>
          <w:b/>
        </w:rPr>
        <w:t xml:space="preserve"> </w:t>
      </w:r>
      <w:r w:rsidRPr="00E44CCD">
        <w:t xml:space="preserve">№ </w:t>
      </w:r>
      <w:r w:rsidR="00E44CCD" w:rsidRPr="00E44CCD">
        <w:t>_______</w:t>
      </w:r>
    </w:p>
    <w:p w:rsidR="008B26D0" w:rsidRPr="00871D43" w:rsidRDefault="008B26D0" w:rsidP="005C61BA">
      <w:pPr>
        <w:spacing w:line="312" w:lineRule="auto"/>
        <w:ind w:left="5760" w:right="85"/>
        <w:jc w:val="center"/>
        <w:rPr>
          <w:u w:val="single"/>
        </w:rPr>
      </w:pPr>
    </w:p>
    <w:p w:rsidR="00042AFE" w:rsidRDefault="00042AFE" w:rsidP="00042AFE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</w:rPr>
      </w:pPr>
      <w:r w:rsidRPr="00095363">
        <w:rPr>
          <w:rFonts w:ascii="Arial" w:hAnsi="Arial" w:cs="Arial"/>
          <w:b/>
          <w:szCs w:val="24"/>
        </w:rPr>
        <w:t>Тарифы</w:t>
      </w:r>
      <w:r>
        <w:rPr>
          <w:rFonts w:ascii="Arial" w:hAnsi="Arial" w:cs="Arial"/>
          <w:b/>
          <w:szCs w:val="24"/>
        </w:rPr>
        <w:t xml:space="preserve"> </w:t>
      </w:r>
      <w:r w:rsidRPr="00095363">
        <w:rPr>
          <w:rFonts w:ascii="Arial" w:hAnsi="Arial" w:cs="Arial"/>
          <w:b/>
          <w:szCs w:val="24"/>
        </w:rPr>
        <w:t>на платные услуги,</w:t>
      </w:r>
      <w:r>
        <w:rPr>
          <w:rFonts w:ascii="Arial" w:hAnsi="Arial" w:cs="Arial"/>
          <w:b/>
          <w:szCs w:val="24"/>
        </w:rPr>
        <w:t xml:space="preserve"> </w:t>
      </w:r>
      <w:r w:rsidRPr="00060889">
        <w:rPr>
          <w:rFonts w:ascii="Arial" w:hAnsi="Arial" w:cs="Arial"/>
          <w:b/>
          <w:szCs w:val="24"/>
        </w:rPr>
        <w:t xml:space="preserve">оказываемые муниципальным </w:t>
      </w:r>
      <w:r w:rsidRPr="00060889">
        <w:rPr>
          <w:rFonts w:ascii="Arial" w:hAnsi="Arial" w:cs="Arial"/>
          <w:b/>
        </w:rPr>
        <w:t xml:space="preserve">автономным учреждением «Единый сервисный центр» </w:t>
      </w:r>
    </w:p>
    <w:p w:rsidR="00042AFE" w:rsidRDefault="00042AFE" w:rsidP="00042AFE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  <w:r w:rsidRPr="00060889">
        <w:rPr>
          <w:rFonts w:ascii="Arial" w:hAnsi="Arial" w:cs="Arial"/>
          <w:b/>
          <w:szCs w:val="24"/>
        </w:rPr>
        <w:t>городского округа Ступино Московской области</w:t>
      </w:r>
    </w:p>
    <w:p w:rsidR="00B30C5D" w:rsidRPr="00B30C5D" w:rsidRDefault="00B30C5D" w:rsidP="00042AFE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 w:val="20"/>
          <w:szCs w:val="24"/>
        </w:rPr>
      </w:pPr>
    </w:p>
    <w:tbl>
      <w:tblPr>
        <w:tblW w:w="9629" w:type="dxa"/>
        <w:tblInd w:w="93" w:type="dxa"/>
        <w:tblLook w:val="0000"/>
      </w:tblPr>
      <w:tblGrid>
        <w:gridCol w:w="767"/>
        <w:gridCol w:w="5491"/>
        <w:gridCol w:w="2037"/>
        <w:gridCol w:w="1334"/>
      </w:tblGrid>
      <w:tr w:rsidR="00B30C5D" w:rsidRPr="0078677A" w:rsidTr="000D0063">
        <w:trPr>
          <w:trHeight w:val="54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C5D" w:rsidRPr="00E44CCD" w:rsidRDefault="00B30C5D" w:rsidP="00B30C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44CCD">
              <w:rPr>
                <w:rFonts w:cs="Arial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44CCD">
              <w:rPr>
                <w:rFonts w:cs="Arial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44CCD">
              <w:rPr>
                <w:rFonts w:cs="Arial"/>
                <w:b/>
                <w:sz w:val="22"/>
                <w:szCs w:val="22"/>
              </w:rPr>
              <w:t>/</w:t>
            </w:r>
            <w:proofErr w:type="spellStart"/>
            <w:r w:rsidRPr="00E44CCD">
              <w:rPr>
                <w:rFonts w:cs="Arial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C5D" w:rsidRPr="00E44CCD" w:rsidRDefault="00B30C5D" w:rsidP="00B30C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44CCD">
              <w:rPr>
                <w:rFonts w:cs="Arial"/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C5D" w:rsidRPr="00E44CCD" w:rsidRDefault="00B30C5D" w:rsidP="00B30C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44CCD">
              <w:rPr>
                <w:rFonts w:cs="Arial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C5D" w:rsidRPr="00E44CCD" w:rsidRDefault="00B30C5D" w:rsidP="00B30C5D">
            <w:pPr>
              <w:jc w:val="center"/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b/>
                <w:sz w:val="22"/>
                <w:szCs w:val="22"/>
              </w:rPr>
              <w:t>Тариф</w:t>
            </w:r>
          </w:p>
          <w:p w:rsidR="00B30C5D" w:rsidRPr="00E44CCD" w:rsidRDefault="00B30C5D" w:rsidP="00B30C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44CCD">
              <w:rPr>
                <w:rFonts w:cs="Arial"/>
                <w:b/>
                <w:sz w:val="22"/>
                <w:szCs w:val="22"/>
              </w:rPr>
              <w:t>руб.</w:t>
            </w:r>
          </w:p>
        </w:tc>
      </w:tr>
      <w:tr w:rsidR="00B30C5D" w:rsidRPr="0078677A" w:rsidTr="000D0063">
        <w:trPr>
          <w:trHeight w:val="3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C5D" w:rsidRPr="00E44CCD" w:rsidRDefault="00B30C5D" w:rsidP="00E44CCD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C5D" w:rsidRPr="00E44CCD" w:rsidRDefault="00B30C5D" w:rsidP="00E44CCD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 xml:space="preserve">Коррекционно-развивающая работа с населением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C5D" w:rsidRPr="00E44CCD" w:rsidRDefault="00B30C5D" w:rsidP="00B30C5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C5D" w:rsidRPr="00E44CCD" w:rsidRDefault="00B30C5D" w:rsidP="00B30C5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E0531" w:rsidRPr="0078677A" w:rsidTr="000D0063">
        <w:trPr>
          <w:trHeight w:val="28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E0531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1.1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E0531" w:rsidP="00BD63C0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индивидуальное занятие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777473" w:rsidP="004E05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занятие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14676" w:rsidP="0041467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1 000</w:t>
            </w:r>
            <w:r w:rsidR="004E0531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4E0531" w:rsidRPr="0078677A" w:rsidTr="000D0063">
        <w:trPr>
          <w:trHeight w:val="28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E0531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1.2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E0531" w:rsidP="00BD63C0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семейное занятие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E0531" w:rsidP="004E05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занятие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14676" w:rsidP="0041467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1 300</w:t>
            </w:r>
            <w:r w:rsidR="004E0531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4E0531" w:rsidRPr="0078677A" w:rsidTr="000D0063">
        <w:trPr>
          <w:trHeight w:val="3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E0531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E0531" w:rsidP="00BD63C0">
            <w:pPr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 xml:space="preserve">Психологическое консультирование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E0531" w:rsidP="00AA6CE7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E0531" w:rsidP="0041467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E0531" w:rsidRPr="0078677A" w:rsidTr="000D0063">
        <w:trPr>
          <w:trHeight w:val="28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E0531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2.1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E0531" w:rsidP="000D0063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индивидуальн</w:t>
            </w:r>
            <w:r w:rsidR="000D0063">
              <w:rPr>
                <w:rFonts w:cs="Arial"/>
                <w:sz w:val="22"/>
                <w:szCs w:val="22"/>
              </w:rPr>
              <w:t>ая</w:t>
            </w:r>
            <w:r w:rsidRPr="00E44CCD">
              <w:rPr>
                <w:rFonts w:cs="Arial"/>
                <w:sz w:val="22"/>
                <w:szCs w:val="22"/>
              </w:rPr>
              <w:t xml:space="preserve"> </w:t>
            </w:r>
            <w:r w:rsidR="000D0063">
              <w:rPr>
                <w:rFonts w:cs="Arial"/>
                <w:sz w:val="22"/>
                <w:szCs w:val="22"/>
              </w:rPr>
              <w:t>консультация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14676" w:rsidP="004E05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консультация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14676" w:rsidP="0041467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1 000</w:t>
            </w:r>
            <w:r w:rsidR="004E0531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4E0531" w:rsidRPr="0078677A" w:rsidTr="000D0063">
        <w:trPr>
          <w:trHeight w:val="3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E0531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E0531" w:rsidP="00BD63C0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 xml:space="preserve">Психологическая диагностика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E0531" w:rsidP="008F611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531" w:rsidRPr="00E44CCD" w:rsidRDefault="004E0531" w:rsidP="0041467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818A6" w:rsidRPr="0078677A" w:rsidTr="000D0063">
        <w:trPr>
          <w:trHeight w:val="28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3.1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BD63C0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индивидуальное занятие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41467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занятие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414676" w:rsidP="0041467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8</w:t>
            </w:r>
            <w:r w:rsidR="008510F9" w:rsidRPr="00E44CCD">
              <w:rPr>
                <w:rFonts w:cs="Arial"/>
                <w:color w:val="000000"/>
                <w:sz w:val="22"/>
                <w:szCs w:val="22"/>
              </w:rPr>
              <w:t>00</w:t>
            </w:r>
            <w:r w:rsidR="001818A6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1818A6" w:rsidRPr="0078677A" w:rsidTr="000D0063">
        <w:trPr>
          <w:trHeight w:val="28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3.2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BD63C0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групповое занятие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1818A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занятие/ чел.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7D1B16" w:rsidP="0041467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300</w:t>
            </w:r>
            <w:r w:rsidR="001818A6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1818A6" w:rsidRPr="0078677A" w:rsidTr="000D0063">
        <w:trPr>
          <w:trHeight w:val="3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BD63C0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 xml:space="preserve">Релаксационные занятия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8F611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41467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818A6" w:rsidRPr="0078677A" w:rsidTr="000D0063">
        <w:trPr>
          <w:trHeight w:val="28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4.1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BD63C0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индивидуальное занятие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7D1B1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занятие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7D1B16" w:rsidP="0041467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55</w:t>
            </w:r>
            <w:r w:rsidR="008510F9" w:rsidRPr="00E44CCD">
              <w:rPr>
                <w:rFonts w:cs="Arial"/>
                <w:color w:val="000000"/>
                <w:sz w:val="22"/>
                <w:szCs w:val="22"/>
              </w:rPr>
              <w:t>0</w:t>
            </w:r>
            <w:r w:rsidR="001818A6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1818A6" w:rsidRPr="0078677A" w:rsidTr="000D0063">
        <w:trPr>
          <w:trHeight w:val="28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4.2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BD63C0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групповое занятие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1818A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занятие/ чел.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7D1B16" w:rsidP="0041467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147</w:t>
            </w:r>
            <w:r w:rsidR="001818A6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1818A6" w:rsidRPr="0078677A" w:rsidTr="000D0063">
        <w:trPr>
          <w:trHeight w:val="3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BD63C0">
            <w:pPr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 xml:space="preserve">Тренинговые занятия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8F611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41467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818A6" w:rsidRPr="0078677A" w:rsidTr="000D0063">
        <w:trPr>
          <w:trHeight w:val="28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5.1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BD63C0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групповое занятие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1818A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занятие/ чел.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7D1B16" w:rsidP="0041467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236</w:t>
            </w:r>
            <w:r w:rsidR="001818A6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1818A6" w:rsidRPr="0078677A" w:rsidTr="000D0063">
        <w:trPr>
          <w:trHeight w:val="28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5.2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BD63C0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детско-родительские группы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1818A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занятие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7D1B16" w:rsidP="0041467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800</w:t>
            </w:r>
            <w:r w:rsidR="001818A6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1818A6" w:rsidRPr="0078677A" w:rsidTr="000D0063">
        <w:trPr>
          <w:trHeight w:val="3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8F6111">
            <w:pPr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Научно-популярные лекции и семинары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8A6" w:rsidRPr="00E44CCD" w:rsidRDefault="001818A6" w:rsidP="00B30C5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мероприятие/ чел.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7D1B16" w:rsidP="0041467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117</w:t>
            </w:r>
            <w:r w:rsidR="001818A6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1818A6" w:rsidRPr="0078677A" w:rsidTr="000D0063">
        <w:trPr>
          <w:trHeight w:val="25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8F6111">
            <w:pPr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44CCD">
              <w:rPr>
                <w:rFonts w:cs="Arial"/>
                <w:sz w:val="22"/>
                <w:szCs w:val="22"/>
              </w:rPr>
              <w:t>Бизнес-тренинги</w:t>
            </w:r>
            <w:proofErr w:type="spellEnd"/>
            <w:proofErr w:type="gram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8A6" w:rsidRPr="00E44CCD" w:rsidRDefault="001818A6" w:rsidP="00B30C5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мероприятие/ чел.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7D1B16" w:rsidP="0041467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176</w:t>
            </w:r>
            <w:r w:rsidR="001818A6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1818A6" w:rsidRPr="0078677A" w:rsidTr="000D0063">
        <w:trPr>
          <w:trHeight w:val="42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1818A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Консультирование по здоровому образу жизни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7D1B16" w:rsidP="001818A6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консультация</w:t>
            </w:r>
            <w:r w:rsidR="001818A6" w:rsidRPr="00E44CCD">
              <w:rPr>
                <w:rFonts w:cs="Arial"/>
                <w:color w:val="000000"/>
                <w:sz w:val="22"/>
                <w:szCs w:val="22"/>
              </w:rPr>
              <w:t>/</w:t>
            </w:r>
            <w:r w:rsidRPr="00E44CCD">
              <w:rPr>
                <w:rFonts w:cs="Arial"/>
                <w:color w:val="000000"/>
                <w:sz w:val="22"/>
                <w:szCs w:val="22"/>
              </w:rPr>
              <w:br/>
            </w:r>
            <w:r w:rsidR="001818A6" w:rsidRPr="00E44CCD">
              <w:rPr>
                <w:rFonts w:cs="Arial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7D1B16" w:rsidP="00414676">
            <w:pPr>
              <w:jc w:val="right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bCs/>
                <w:color w:val="000000"/>
                <w:sz w:val="22"/>
                <w:szCs w:val="22"/>
              </w:rPr>
              <w:t>295</w:t>
            </w:r>
            <w:r w:rsidR="001818A6" w:rsidRPr="00E44CCD">
              <w:rPr>
                <w:rFonts w:cs="Arial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1818A6" w:rsidRPr="0078677A" w:rsidTr="000D0063">
        <w:trPr>
          <w:trHeight w:val="3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BD63C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Консультация по юридическим вопросам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1818A6" w:rsidP="00BD63C0">
            <w:pPr>
              <w:jc w:val="center"/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консультация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A6" w:rsidRPr="00E44CCD" w:rsidRDefault="00DD5630" w:rsidP="00414676">
            <w:pPr>
              <w:jc w:val="right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537</w:t>
            </w:r>
            <w:r w:rsidR="001818A6" w:rsidRPr="00E44CCD">
              <w:rPr>
                <w:rFonts w:cs="Arial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1818A6" w:rsidRPr="0078677A" w:rsidTr="000D0063">
        <w:trPr>
          <w:trHeight w:val="25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8A6" w:rsidRPr="00E44CCD" w:rsidRDefault="00BD63C0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8A6" w:rsidRPr="00E44CCD" w:rsidRDefault="00920F4C" w:rsidP="00B30C5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Осуществление функций специализированной организации, по поручению правообладателя, при проведении следующих </w:t>
            </w:r>
            <w:r w:rsidR="006F256D" w:rsidRPr="00E44CCD">
              <w:rPr>
                <w:rFonts w:cs="Arial"/>
                <w:color w:val="000000"/>
                <w:sz w:val="22"/>
                <w:szCs w:val="22"/>
              </w:rPr>
              <w:t xml:space="preserve">видов </w:t>
            </w:r>
            <w:r w:rsidRPr="00E44CCD">
              <w:rPr>
                <w:rFonts w:cs="Arial"/>
                <w:color w:val="000000"/>
                <w:sz w:val="22"/>
                <w:szCs w:val="22"/>
              </w:rPr>
              <w:t>конкурентных процедур: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8A6" w:rsidRPr="00E44CCD" w:rsidRDefault="001818A6" w:rsidP="00B30C5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8A6" w:rsidRPr="00E44CCD" w:rsidRDefault="001818A6" w:rsidP="00414676">
            <w:pPr>
              <w:jc w:val="right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920F4C" w:rsidRPr="0078677A" w:rsidTr="000D0063">
        <w:trPr>
          <w:trHeight w:val="55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4C" w:rsidRPr="00E44CCD" w:rsidRDefault="00920F4C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10.1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4C" w:rsidRPr="00E44CCD" w:rsidRDefault="00920F4C" w:rsidP="00920F4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проведение торгов (конкурс, аукцион) на право заключения договоров аренды муниципального имущества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4C" w:rsidRPr="00E44CCD" w:rsidRDefault="00920F4C" w:rsidP="00920F4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лот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4C" w:rsidRPr="00E44CCD" w:rsidRDefault="00DD5630" w:rsidP="0041467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29 064</w:t>
            </w:r>
            <w:r w:rsidR="00920F4C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920F4C" w:rsidRPr="0078677A" w:rsidTr="000D0063">
        <w:trPr>
          <w:trHeight w:val="52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4C" w:rsidRPr="00E44CCD" w:rsidRDefault="00920F4C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10.2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4C" w:rsidRPr="00E44CCD" w:rsidRDefault="00920F4C" w:rsidP="00920F4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проведение торгов (конкурс, аукцион) на право заключения договоров аренды земельных участков из земель, находящихся в муниципальной собственности 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4C" w:rsidRPr="00E44CCD" w:rsidRDefault="00920F4C" w:rsidP="00920F4C">
            <w:pPr>
              <w:jc w:val="center"/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 лот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4C" w:rsidRPr="00E44CCD" w:rsidRDefault="00DD5630" w:rsidP="0041467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29 064</w:t>
            </w:r>
            <w:r w:rsidR="00920F4C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920F4C" w:rsidRPr="0078677A" w:rsidTr="000D0063">
        <w:trPr>
          <w:trHeight w:val="55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4C" w:rsidRPr="00E44CCD" w:rsidRDefault="00920F4C" w:rsidP="00414676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10.3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4C" w:rsidRPr="00E44CCD" w:rsidRDefault="00920F4C" w:rsidP="00920F4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проведение конкурентных процедур на право заключения концессионных соглашений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4C" w:rsidRPr="00E44CCD" w:rsidRDefault="00920F4C" w:rsidP="00920F4C">
            <w:pPr>
              <w:jc w:val="center"/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4C" w:rsidRPr="00E44CCD" w:rsidRDefault="00DD5630" w:rsidP="0041467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29 052</w:t>
            </w:r>
            <w:r w:rsidR="00920F4C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920F4C" w:rsidRPr="0078677A" w:rsidTr="000D0063">
        <w:trPr>
          <w:trHeight w:val="28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4C" w:rsidRPr="00E44CCD" w:rsidRDefault="00432ABA" w:rsidP="000D0063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</w:t>
            </w:r>
            <w:r w:rsidR="000D006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4C" w:rsidRPr="00E44CCD" w:rsidRDefault="00920F4C" w:rsidP="00920F4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Осуществление функций специализированной организации при проведении конкурентных процедур на право заключения контрактов на поставку товаров, выполнение работ, оказания услуг для обеспечения государственных и муниципальных нужд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4C" w:rsidRPr="00E44CCD" w:rsidRDefault="00920F4C" w:rsidP="00432ABA">
            <w:pPr>
              <w:jc w:val="center"/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4C" w:rsidRPr="00E44CCD" w:rsidRDefault="00DD5630" w:rsidP="0041467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29 052</w:t>
            </w:r>
            <w:r w:rsidR="00920F4C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</w:tbl>
    <w:p w:rsidR="000D0063" w:rsidRDefault="000D0063">
      <w:r>
        <w:br w:type="page"/>
      </w:r>
    </w:p>
    <w:tbl>
      <w:tblPr>
        <w:tblW w:w="9629" w:type="dxa"/>
        <w:tblInd w:w="93" w:type="dxa"/>
        <w:tblLook w:val="0000"/>
      </w:tblPr>
      <w:tblGrid>
        <w:gridCol w:w="767"/>
        <w:gridCol w:w="5491"/>
        <w:gridCol w:w="2037"/>
        <w:gridCol w:w="1334"/>
      </w:tblGrid>
      <w:tr w:rsidR="000D0063" w:rsidRPr="0078677A" w:rsidTr="000D0063">
        <w:trPr>
          <w:trHeight w:val="28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0D0063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lastRenderedPageBreak/>
              <w:t>1</w:t>
            </w: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DD563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Организация подготовки конкурсной, аукционной документации в сфере размещения заказов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0D0063" w:rsidP="00DD5630">
            <w:pPr>
              <w:jc w:val="center"/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DD5630" w:rsidP="00DD56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11 872</w:t>
            </w:r>
            <w:r w:rsidR="000D0063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0D0063" w:rsidRPr="0078677A" w:rsidTr="000D0063">
        <w:trPr>
          <w:trHeight w:val="28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Производство, размещение и выпуск рекламных материалов в изданиях*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0D0063" w:rsidP="00302BD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0D0063" w:rsidP="00302BDD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D0063" w:rsidRPr="0078677A" w:rsidTr="000D0063">
        <w:trPr>
          <w:trHeight w:val="2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13.1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размер модуля – 1/1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0D0063" w:rsidP="00302BD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34,4 </w:t>
            </w:r>
            <w:proofErr w:type="spellStart"/>
            <w:r w:rsidRPr="00E44CCD">
              <w:rPr>
                <w:rFonts w:cs="Arial"/>
                <w:color w:val="000000"/>
                <w:sz w:val="22"/>
                <w:szCs w:val="22"/>
              </w:rPr>
              <w:t>х</w:t>
            </w:r>
            <w:proofErr w:type="spellEnd"/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 26,0 см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DD5630" w:rsidP="00DD56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34 899,2</w:t>
            </w:r>
            <w:r w:rsidR="000D0063" w:rsidRPr="00E44CCD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0D0063" w:rsidRPr="0078677A" w:rsidTr="000D0063">
        <w:trPr>
          <w:trHeight w:val="2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13.2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размер модуля – 1/2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0D0063" w:rsidP="00302BD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16,9 </w:t>
            </w:r>
            <w:proofErr w:type="spellStart"/>
            <w:r w:rsidRPr="00E44CCD">
              <w:rPr>
                <w:rFonts w:cs="Arial"/>
                <w:color w:val="000000"/>
                <w:sz w:val="22"/>
                <w:szCs w:val="22"/>
              </w:rPr>
              <w:t>х</w:t>
            </w:r>
            <w:proofErr w:type="spellEnd"/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 26,0 см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0D0063" w:rsidP="00DD56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1</w:t>
            </w:r>
            <w:r w:rsidR="00DD5630">
              <w:rPr>
                <w:rFonts w:cs="Arial"/>
                <w:color w:val="000000"/>
                <w:sz w:val="22"/>
                <w:szCs w:val="22"/>
              </w:rPr>
              <w:t>8 323,20</w:t>
            </w:r>
          </w:p>
        </w:tc>
      </w:tr>
      <w:tr w:rsidR="000D0063" w:rsidTr="000D0063">
        <w:trPr>
          <w:trHeight w:val="2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13.3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размер модуля – 1/3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0D0063" w:rsidP="00302BD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11,1 </w:t>
            </w:r>
            <w:proofErr w:type="spellStart"/>
            <w:r w:rsidRPr="00E44CCD">
              <w:rPr>
                <w:rFonts w:cs="Arial"/>
                <w:color w:val="000000"/>
                <w:sz w:val="22"/>
                <w:szCs w:val="22"/>
              </w:rPr>
              <w:t>х</w:t>
            </w:r>
            <w:proofErr w:type="spellEnd"/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 26,0 см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DD5630" w:rsidP="00302BDD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12 796,00</w:t>
            </w:r>
          </w:p>
        </w:tc>
      </w:tr>
      <w:tr w:rsidR="000D0063" w:rsidTr="000D0063">
        <w:trPr>
          <w:trHeight w:val="2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13.4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размер модуля – 1/4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0D0063" w:rsidP="00302BD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16,9 </w:t>
            </w:r>
            <w:proofErr w:type="spellStart"/>
            <w:r w:rsidRPr="00E44CCD">
              <w:rPr>
                <w:rFonts w:cs="Arial"/>
                <w:color w:val="000000"/>
                <w:sz w:val="22"/>
                <w:szCs w:val="22"/>
              </w:rPr>
              <w:t>х</w:t>
            </w:r>
            <w:proofErr w:type="spellEnd"/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 12,7 см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DD5630" w:rsidP="00302BDD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10 024</w:t>
            </w:r>
            <w:r w:rsidR="000D0063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0D0063" w:rsidTr="000D0063">
        <w:trPr>
          <w:trHeight w:val="2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13.5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размер модуля – 1/6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0D0063" w:rsidP="00302BD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16,9 </w:t>
            </w:r>
            <w:proofErr w:type="spellStart"/>
            <w:r w:rsidRPr="00E44CCD">
              <w:rPr>
                <w:rFonts w:cs="Arial"/>
                <w:color w:val="000000"/>
                <w:sz w:val="22"/>
                <w:szCs w:val="22"/>
              </w:rPr>
              <w:t>х</w:t>
            </w:r>
            <w:proofErr w:type="spellEnd"/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 8,3 см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DD5630" w:rsidP="00DD56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  <w:r w:rsidR="007D7A49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</w:rPr>
              <w:t>977</w:t>
            </w:r>
            <w:r w:rsidR="000D0063" w:rsidRPr="00E44CCD">
              <w:rPr>
                <w:rFonts w:cs="Arial"/>
                <w:color w:val="000000"/>
                <w:sz w:val="22"/>
                <w:szCs w:val="22"/>
              </w:rPr>
              <w:t>,</w:t>
            </w:r>
            <w:r>
              <w:rPr>
                <w:rFonts w:cs="Arial"/>
                <w:color w:val="000000"/>
                <w:sz w:val="22"/>
                <w:szCs w:val="22"/>
              </w:rPr>
              <w:t>6</w:t>
            </w:r>
            <w:r w:rsidR="000D0063" w:rsidRPr="00E44CCD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0D0063" w:rsidTr="000D0063">
        <w:trPr>
          <w:trHeight w:val="2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13.6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размер модуля – 1/8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0D0063" w:rsidP="00302BD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8,3 </w:t>
            </w:r>
            <w:proofErr w:type="spellStart"/>
            <w:r w:rsidRPr="00E44CCD">
              <w:rPr>
                <w:rFonts w:cs="Arial"/>
                <w:color w:val="000000"/>
                <w:sz w:val="22"/>
                <w:szCs w:val="22"/>
              </w:rPr>
              <w:t>х</w:t>
            </w:r>
            <w:proofErr w:type="spellEnd"/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 12,7 см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DD5630" w:rsidP="00DD56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5 454,40</w:t>
            </w:r>
          </w:p>
        </w:tc>
      </w:tr>
      <w:tr w:rsidR="000D0063" w:rsidTr="000D0063">
        <w:trPr>
          <w:trHeight w:val="2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13.7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размер модуля – 1/12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0D0063" w:rsidP="00302BD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8,3 </w:t>
            </w:r>
            <w:proofErr w:type="spellStart"/>
            <w:r w:rsidRPr="00E44CCD">
              <w:rPr>
                <w:rFonts w:cs="Arial"/>
                <w:color w:val="000000"/>
                <w:sz w:val="22"/>
                <w:szCs w:val="22"/>
              </w:rPr>
              <w:t>х</w:t>
            </w:r>
            <w:proofErr w:type="spellEnd"/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 8,3 см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0D0063" w:rsidP="00DD56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3 </w:t>
            </w:r>
            <w:r w:rsidR="00DD5630">
              <w:rPr>
                <w:rFonts w:cs="Arial"/>
                <w:color w:val="000000"/>
                <w:sz w:val="22"/>
                <w:szCs w:val="22"/>
              </w:rPr>
              <w:t>780</w:t>
            </w:r>
            <w:r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0D0063" w:rsidTr="000D0063">
        <w:trPr>
          <w:trHeight w:val="2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13.8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размер модуля – 1/16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0D0063" w:rsidP="00302BD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4,0 </w:t>
            </w:r>
            <w:proofErr w:type="spellStart"/>
            <w:r w:rsidRPr="00E44CCD">
              <w:rPr>
                <w:rFonts w:cs="Arial"/>
                <w:color w:val="000000"/>
                <w:sz w:val="22"/>
                <w:szCs w:val="22"/>
              </w:rPr>
              <w:t>х</w:t>
            </w:r>
            <w:proofErr w:type="spellEnd"/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 12,7 см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0D0063" w:rsidP="00DD56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2 </w:t>
            </w:r>
            <w:r w:rsidR="00DD5630">
              <w:rPr>
                <w:rFonts w:cs="Arial"/>
                <w:color w:val="000000"/>
                <w:sz w:val="22"/>
                <w:szCs w:val="22"/>
              </w:rPr>
              <w:t>945</w:t>
            </w:r>
            <w:r w:rsidRPr="00E44CCD">
              <w:rPr>
                <w:rFonts w:cs="Arial"/>
                <w:color w:val="000000"/>
                <w:sz w:val="22"/>
                <w:szCs w:val="22"/>
              </w:rPr>
              <w:t>,</w:t>
            </w:r>
            <w:r w:rsidR="00DD5630">
              <w:rPr>
                <w:rFonts w:cs="Arial"/>
                <w:color w:val="000000"/>
                <w:sz w:val="22"/>
                <w:szCs w:val="22"/>
              </w:rPr>
              <w:t>6</w:t>
            </w:r>
            <w:r w:rsidRPr="00E44CCD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0D0063" w:rsidTr="000D0063">
        <w:trPr>
          <w:trHeight w:val="2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13.9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размер модуля – 1/24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0D0063" w:rsidP="00302BD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4,0 </w:t>
            </w:r>
            <w:proofErr w:type="spellStart"/>
            <w:r w:rsidRPr="00E44CCD">
              <w:rPr>
                <w:rFonts w:cs="Arial"/>
                <w:color w:val="000000"/>
                <w:sz w:val="22"/>
                <w:szCs w:val="22"/>
              </w:rPr>
              <w:t>х</w:t>
            </w:r>
            <w:proofErr w:type="spellEnd"/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 8,3 см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DD5630" w:rsidP="00DD56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2 032</w:t>
            </w:r>
            <w:r w:rsidR="000D0063" w:rsidRPr="00E44CCD">
              <w:rPr>
                <w:rFonts w:cs="Arial"/>
                <w:color w:val="000000"/>
                <w:sz w:val="22"/>
                <w:szCs w:val="22"/>
              </w:rPr>
              <w:t>,</w:t>
            </w:r>
            <w:r>
              <w:rPr>
                <w:rFonts w:cs="Arial"/>
                <w:color w:val="000000"/>
                <w:sz w:val="22"/>
                <w:szCs w:val="22"/>
              </w:rPr>
              <w:t>8</w:t>
            </w:r>
            <w:r w:rsidR="000D0063" w:rsidRPr="00E44CCD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0D0063" w:rsidTr="000D0063">
        <w:trPr>
          <w:trHeight w:val="2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rPr>
                <w:rFonts w:cs="Arial"/>
                <w:sz w:val="22"/>
                <w:szCs w:val="22"/>
              </w:rPr>
            </w:pPr>
            <w:r w:rsidRPr="00E44CCD">
              <w:rPr>
                <w:rFonts w:cs="Arial"/>
                <w:sz w:val="22"/>
                <w:szCs w:val="22"/>
              </w:rPr>
              <w:t>13.10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>размер модуля – 1/48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0D0063" w:rsidP="00302BD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4,0 </w:t>
            </w:r>
            <w:proofErr w:type="spellStart"/>
            <w:r w:rsidRPr="00E44CCD">
              <w:rPr>
                <w:rFonts w:cs="Arial"/>
                <w:color w:val="000000"/>
                <w:sz w:val="22"/>
                <w:szCs w:val="22"/>
              </w:rPr>
              <w:t>х</w:t>
            </w:r>
            <w:proofErr w:type="spellEnd"/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 4,0 см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63" w:rsidRPr="00E44CCD" w:rsidRDefault="00DD5630" w:rsidP="00302BDD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1 092</w:t>
            </w:r>
            <w:r w:rsidR="000D0063" w:rsidRPr="00E44CCD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0D0063" w:rsidTr="00302BDD">
        <w:trPr>
          <w:trHeight w:val="289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63" w:rsidRPr="00E44CCD" w:rsidRDefault="000D0063" w:rsidP="00302BD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44CCD">
              <w:rPr>
                <w:rFonts w:cs="Arial"/>
                <w:color w:val="000000"/>
                <w:sz w:val="22"/>
                <w:szCs w:val="22"/>
              </w:rPr>
              <w:t xml:space="preserve">* </w:t>
            </w:r>
            <w:r w:rsidRPr="003B4EF5">
              <w:rPr>
                <w:rFonts w:cs="Arial"/>
                <w:sz w:val="22"/>
                <w:szCs w:val="22"/>
              </w:rPr>
              <w:t>При заключении договора на 10 и более рекламных публикаций, рекламодателю предоставляется скидка 10 процентов</w:t>
            </w:r>
          </w:p>
        </w:tc>
      </w:tr>
    </w:tbl>
    <w:p w:rsidR="0038386A" w:rsidRPr="0038386A" w:rsidRDefault="0038386A" w:rsidP="00042AFE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 w:val="6"/>
          <w:szCs w:val="24"/>
        </w:rPr>
      </w:pPr>
    </w:p>
    <w:p w:rsidR="00684D73" w:rsidRPr="00684D73" w:rsidRDefault="00684D73" w:rsidP="002934A4">
      <w:pPr>
        <w:pStyle w:val="a8"/>
        <w:tabs>
          <w:tab w:val="left" w:pos="0"/>
        </w:tabs>
        <w:jc w:val="center"/>
        <w:rPr>
          <w:rFonts w:ascii="Arial" w:hAnsi="Arial" w:cs="Arial"/>
          <w:b/>
          <w:sz w:val="2"/>
          <w:szCs w:val="24"/>
        </w:rPr>
      </w:pPr>
    </w:p>
    <w:sectPr w:rsidR="00684D73" w:rsidRPr="00684D73" w:rsidSect="00A83A12">
      <w:pgSz w:w="11906" w:h="16838"/>
      <w:pgMar w:top="1134" w:right="680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1C8" w:rsidRDefault="005E01C8" w:rsidP="005317F7">
      <w:r>
        <w:separator/>
      </w:r>
    </w:p>
  </w:endnote>
  <w:endnote w:type="continuationSeparator" w:id="0">
    <w:p w:rsidR="005E01C8" w:rsidRDefault="005E01C8" w:rsidP="00531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1C8" w:rsidRDefault="005E01C8" w:rsidP="005317F7">
      <w:r>
        <w:separator/>
      </w:r>
    </w:p>
  </w:footnote>
  <w:footnote w:type="continuationSeparator" w:id="0">
    <w:p w:rsidR="005E01C8" w:rsidRDefault="005E01C8" w:rsidP="00531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C8" w:rsidRDefault="005E01C8">
    <w:pPr>
      <w:pStyle w:val="a6"/>
      <w:jc w:val="center"/>
    </w:pPr>
  </w:p>
  <w:p w:rsidR="005E01C8" w:rsidRDefault="005E01C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636A"/>
    <w:multiLevelType w:val="hybridMultilevel"/>
    <w:tmpl w:val="CF605032"/>
    <w:lvl w:ilvl="0" w:tplc="8DF8F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492"/>
    <w:rsid w:val="0000221C"/>
    <w:rsid w:val="000056A4"/>
    <w:rsid w:val="00014CB0"/>
    <w:rsid w:val="0002467E"/>
    <w:rsid w:val="00024C1C"/>
    <w:rsid w:val="0003280F"/>
    <w:rsid w:val="00042AFE"/>
    <w:rsid w:val="00046177"/>
    <w:rsid w:val="00056B2A"/>
    <w:rsid w:val="0006323D"/>
    <w:rsid w:val="0006340B"/>
    <w:rsid w:val="00065CB6"/>
    <w:rsid w:val="000929F1"/>
    <w:rsid w:val="000D0063"/>
    <w:rsid w:val="000D0CD2"/>
    <w:rsid w:val="000E2378"/>
    <w:rsid w:val="000E2DA8"/>
    <w:rsid w:val="000E3872"/>
    <w:rsid w:val="000F4F4A"/>
    <w:rsid w:val="000F7D2E"/>
    <w:rsid w:val="0011345E"/>
    <w:rsid w:val="0012774F"/>
    <w:rsid w:val="001340B3"/>
    <w:rsid w:val="0016769D"/>
    <w:rsid w:val="00174AA5"/>
    <w:rsid w:val="001818A6"/>
    <w:rsid w:val="00182CCB"/>
    <w:rsid w:val="00182D52"/>
    <w:rsid w:val="001A054A"/>
    <w:rsid w:val="001A461A"/>
    <w:rsid w:val="001A6D62"/>
    <w:rsid w:val="001A70BC"/>
    <w:rsid w:val="001C26B2"/>
    <w:rsid w:val="001C47F1"/>
    <w:rsid w:val="001C6421"/>
    <w:rsid w:val="001E6DF4"/>
    <w:rsid w:val="001F1A32"/>
    <w:rsid w:val="001F2E62"/>
    <w:rsid w:val="001F7127"/>
    <w:rsid w:val="002040CF"/>
    <w:rsid w:val="0020412E"/>
    <w:rsid w:val="00210CAC"/>
    <w:rsid w:val="00213E06"/>
    <w:rsid w:val="002255D5"/>
    <w:rsid w:val="00227856"/>
    <w:rsid w:val="00246BD8"/>
    <w:rsid w:val="00250266"/>
    <w:rsid w:val="00252944"/>
    <w:rsid w:val="00252994"/>
    <w:rsid w:val="00281BAB"/>
    <w:rsid w:val="00290D4C"/>
    <w:rsid w:val="002934A4"/>
    <w:rsid w:val="00295648"/>
    <w:rsid w:val="002C50CD"/>
    <w:rsid w:val="002C6E5F"/>
    <w:rsid w:val="002E4CA9"/>
    <w:rsid w:val="0030206F"/>
    <w:rsid w:val="003022CB"/>
    <w:rsid w:val="00302BDD"/>
    <w:rsid w:val="00362048"/>
    <w:rsid w:val="00376E1A"/>
    <w:rsid w:val="0038386A"/>
    <w:rsid w:val="003857F0"/>
    <w:rsid w:val="003866AC"/>
    <w:rsid w:val="0039627F"/>
    <w:rsid w:val="003A05FD"/>
    <w:rsid w:val="003A7B0E"/>
    <w:rsid w:val="003B26A8"/>
    <w:rsid w:val="003B4EF5"/>
    <w:rsid w:val="003D3FDF"/>
    <w:rsid w:val="003E2F9B"/>
    <w:rsid w:val="003E7907"/>
    <w:rsid w:val="003F3FC3"/>
    <w:rsid w:val="003F6C10"/>
    <w:rsid w:val="003F70CF"/>
    <w:rsid w:val="0040738B"/>
    <w:rsid w:val="00410511"/>
    <w:rsid w:val="0041142C"/>
    <w:rsid w:val="00413477"/>
    <w:rsid w:val="00414676"/>
    <w:rsid w:val="004224D1"/>
    <w:rsid w:val="00423252"/>
    <w:rsid w:val="00427422"/>
    <w:rsid w:val="00430C81"/>
    <w:rsid w:val="0043298A"/>
    <w:rsid w:val="00432ABA"/>
    <w:rsid w:val="004359A0"/>
    <w:rsid w:val="0045087B"/>
    <w:rsid w:val="004513DB"/>
    <w:rsid w:val="00475F99"/>
    <w:rsid w:val="00487BE5"/>
    <w:rsid w:val="0049100E"/>
    <w:rsid w:val="004A3AAD"/>
    <w:rsid w:val="004B4723"/>
    <w:rsid w:val="004E0531"/>
    <w:rsid w:val="004E6235"/>
    <w:rsid w:val="005075E8"/>
    <w:rsid w:val="005317F7"/>
    <w:rsid w:val="0053531D"/>
    <w:rsid w:val="005614E3"/>
    <w:rsid w:val="005649CD"/>
    <w:rsid w:val="00570200"/>
    <w:rsid w:val="005A00F4"/>
    <w:rsid w:val="005A090D"/>
    <w:rsid w:val="005A3412"/>
    <w:rsid w:val="005C5C51"/>
    <w:rsid w:val="005C61BA"/>
    <w:rsid w:val="005E01C8"/>
    <w:rsid w:val="005E2516"/>
    <w:rsid w:val="005E3E9A"/>
    <w:rsid w:val="00610396"/>
    <w:rsid w:val="00625C94"/>
    <w:rsid w:val="00634B95"/>
    <w:rsid w:val="00651138"/>
    <w:rsid w:val="006528B7"/>
    <w:rsid w:val="00684D73"/>
    <w:rsid w:val="0069343E"/>
    <w:rsid w:val="00695A04"/>
    <w:rsid w:val="006B1E67"/>
    <w:rsid w:val="006B6BD3"/>
    <w:rsid w:val="006C1184"/>
    <w:rsid w:val="006C19F6"/>
    <w:rsid w:val="006C79CF"/>
    <w:rsid w:val="006E0EF6"/>
    <w:rsid w:val="006E305E"/>
    <w:rsid w:val="006F256D"/>
    <w:rsid w:val="006F4416"/>
    <w:rsid w:val="00716E69"/>
    <w:rsid w:val="007171A9"/>
    <w:rsid w:val="007311EF"/>
    <w:rsid w:val="00744250"/>
    <w:rsid w:val="00754670"/>
    <w:rsid w:val="00775305"/>
    <w:rsid w:val="00777473"/>
    <w:rsid w:val="00787A45"/>
    <w:rsid w:val="007931B3"/>
    <w:rsid w:val="00795972"/>
    <w:rsid w:val="007A5430"/>
    <w:rsid w:val="007B2FF7"/>
    <w:rsid w:val="007D1B16"/>
    <w:rsid w:val="007D7A49"/>
    <w:rsid w:val="007E64A6"/>
    <w:rsid w:val="00801F95"/>
    <w:rsid w:val="00807775"/>
    <w:rsid w:val="00815489"/>
    <w:rsid w:val="00823A3E"/>
    <w:rsid w:val="0083358B"/>
    <w:rsid w:val="0084664B"/>
    <w:rsid w:val="00846B98"/>
    <w:rsid w:val="008510F9"/>
    <w:rsid w:val="00863FE9"/>
    <w:rsid w:val="0088290E"/>
    <w:rsid w:val="00882C1D"/>
    <w:rsid w:val="008848CF"/>
    <w:rsid w:val="00893732"/>
    <w:rsid w:val="00896C85"/>
    <w:rsid w:val="00896DE0"/>
    <w:rsid w:val="008A1090"/>
    <w:rsid w:val="008A1B29"/>
    <w:rsid w:val="008A4CC7"/>
    <w:rsid w:val="008B26D0"/>
    <w:rsid w:val="008B716A"/>
    <w:rsid w:val="008C0EFD"/>
    <w:rsid w:val="008C2279"/>
    <w:rsid w:val="008D1171"/>
    <w:rsid w:val="008D37B0"/>
    <w:rsid w:val="008D6787"/>
    <w:rsid w:val="008F6111"/>
    <w:rsid w:val="008F7DD3"/>
    <w:rsid w:val="009007EB"/>
    <w:rsid w:val="009117B0"/>
    <w:rsid w:val="00913753"/>
    <w:rsid w:val="009203F2"/>
    <w:rsid w:val="00920F4C"/>
    <w:rsid w:val="00923B67"/>
    <w:rsid w:val="009244DD"/>
    <w:rsid w:val="0096138E"/>
    <w:rsid w:val="00973002"/>
    <w:rsid w:val="00982E3B"/>
    <w:rsid w:val="00990C18"/>
    <w:rsid w:val="00992427"/>
    <w:rsid w:val="00994F33"/>
    <w:rsid w:val="0099633D"/>
    <w:rsid w:val="009A564D"/>
    <w:rsid w:val="009A7E10"/>
    <w:rsid w:val="009B799F"/>
    <w:rsid w:val="009C4679"/>
    <w:rsid w:val="00A05372"/>
    <w:rsid w:val="00A06DB3"/>
    <w:rsid w:val="00A13708"/>
    <w:rsid w:val="00A30FA9"/>
    <w:rsid w:val="00A33A3B"/>
    <w:rsid w:val="00A33F3F"/>
    <w:rsid w:val="00A41ACE"/>
    <w:rsid w:val="00A41EA9"/>
    <w:rsid w:val="00A46492"/>
    <w:rsid w:val="00A5009D"/>
    <w:rsid w:val="00A5588B"/>
    <w:rsid w:val="00A57A3B"/>
    <w:rsid w:val="00A63C36"/>
    <w:rsid w:val="00A7139E"/>
    <w:rsid w:val="00A77440"/>
    <w:rsid w:val="00A83A12"/>
    <w:rsid w:val="00A842CA"/>
    <w:rsid w:val="00A9402C"/>
    <w:rsid w:val="00A97D93"/>
    <w:rsid w:val="00AA0C24"/>
    <w:rsid w:val="00AA20E7"/>
    <w:rsid w:val="00AA3A6F"/>
    <w:rsid w:val="00AA6CE7"/>
    <w:rsid w:val="00AB05C2"/>
    <w:rsid w:val="00AB2DAA"/>
    <w:rsid w:val="00AC7354"/>
    <w:rsid w:val="00AD204C"/>
    <w:rsid w:val="00AE5251"/>
    <w:rsid w:val="00AF40CC"/>
    <w:rsid w:val="00AF4188"/>
    <w:rsid w:val="00B11413"/>
    <w:rsid w:val="00B171F3"/>
    <w:rsid w:val="00B265A3"/>
    <w:rsid w:val="00B30C5D"/>
    <w:rsid w:val="00B62C73"/>
    <w:rsid w:val="00B63609"/>
    <w:rsid w:val="00B64894"/>
    <w:rsid w:val="00B71918"/>
    <w:rsid w:val="00BB460D"/>
    <w:rsid w:val="00BB5C68"/>
    <w:rsid w:val="00BD1186"/>
    <w:rsid w:val="00BD1D10"/>
    <w:rsid w:val="00BD63C0"/>
    <w:rsid w:val="00BF2FA4"/>
    <w:rsid w:val="00C21AD8"/>
    <w:rsid w:val="00C27E0C"/>
    <w:rsid w:val="00C301B4"/>
    <w:rsid w:val="00C31815"/>
    <w:rsid w:val="00C465B9"/>
    <w:rsid w:val="00C57585"/>
    <w:rsid w:val="00C61800"/>
    <w:rsid w:val="00C70520"/>
    <w:rsid w:val="00C831C9"/>
    <w:rsid w:val="00CA5E1B"/>
    <w:rsid w:val="00CC3CAF"/>
    <w:rsid w:val="00CD6B7A"/>
    <w:rsid w:val="00D0284C"/>
    <w:rsid w:val="00D03CFB"/>
    <w:rsid w:val="00D04612"/>
    <w:rsid w:val="00D05F26"/>
    <w:rsid w:val="00D06BEB"/>
    <w:rsid w:val="00D14490"/>
    <w:rsid w:val="00D23D45"/>
    <w:rsid w:val="00D327A4"/>
    <w:rsid w:val="00D41C25"/>
    <w:rsid w:val="00D455B6"/>
    <w:rsid w:val="00D515B8"/>
    <w:rsid w:val="00D74856"/>
    <w:rsid w:val="00D87859"/>
    <w:rsid w:val="00D957A7"/>
    <w:rsid w:val="00D95811"/>
    <w:rsid w:val="00DA1665"/>
    <w:rsid w:val="00DA479B"/>
    <w:rsid w:val="00DA6588"/>
    <w:rsid w:val="00DB6942"/>
    <w:rsid w:val="00DC433E"/>
    <w:rsid w:val="00DC675D"/>
    <w:rsid w:val="00DD017F"/>
    <w:rsid w:val="00DD5630"/>
    <w:rsid w:val="00DE0D77"/>
    <w:rsid w:val="00DE3270"/>
    <w:rsid w:val="00DE6A28"/>
    <w:rsid w:val="00DF35A8"/>
    <w:rsid w:val="00DF4087"/>
    <w:rsid w:val="00DF7970"/>
    <w:rsid w:val="00E04CEC"/>
    <w:rsid w:val="00E104BF"/>
    <w:rsid w:val="00E2359F"/>
    <w:rsid w:val="00E3375C"/>
    <w:rsid w:val="00E33D6C"/>
    <w:rsid w:val="00E44CCD"/>
    <w:rsid w:val="00E474CF"/>
    <w:rsid w:val="00E56BB2"/>
    <w:rsid w:val="00E632B9"/>
    <w:rsid w:val="00E637B3"/>
    <w:rsid w:val="00E65970"/>
    <w:rsid w:val="00E738E0"/>
    <w:rsid w:val="00E828AC"/>
    <w:rsid w:val="00E85389"/>
    <w:rsid w:val="00E9372E"/>
    <w:rsid w:val="00EA1C85"/>
    <w:rsid w:val="00EA7A89"/>
    <w:rsid w:val="00EB05D0"/>
    <w:rsid w:val="00EC557E"/>
    <w:rsid w:val="00EC797E"/>
    <w:rsid w:val="00ED1F7E"/>
    <w:rsid w:val="00ED2184"/>
    <w:rsid w:val="00EE0878"/>
    <w:rsid w:val="00EE1F36"/>
    <w:rsid w:val="00EE2F03"/>
    <w:rsid w:val="00EE32AD"/>
    <w:rsid w:val="00EF3F17"/>
    <w:rsid w:val="00F05A96"/>
    <w:rsid w:val="00F25943"/>
    <w:rsid w:val="00F25BF0"/>
    <w:rsid w:val="00F57D3A"/>
    <w:rsid w:val="00F615C5"/>
    <w:rsid w:val="00F82677"/>
    <w:rsid w:val="00F84B9A"/>
    <w:rsid w:val="00F90D67"/>
    <w:rsid w:val="00FA020F"/>
    <w:rsid w:val="00FA07F1"/>
    <w:rsid w:val="00FB2D72"/>
    <w:rsid w:val="00FB3127"/>
    <w:rsid w:val="00FB7045"/>
    <w:rsid w:val="00FC1932"/>
    <w:rsid w:val="00FC6145"/>
    <w:rsid w:val="00FD4957"/>
    <w:rsid w:val="00FF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CFB"/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rsid w:val="00D03CFB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qFormat/>
    <w:rsid w:val="00D03CFB"/>
    <w:pPr>
      <w:keepNext/>
      <w:tabs>
        <w:tab w:val="left" w:pos="1134"/>
      </w:tabs>
      <w:jc w:val="center"/>
      <w:outlineLvl w:val="2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3CFB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character" w:styleId="a5">
    <w:name w:val="Hyperlink"/>
    <w:basedOn w:val="a0"/>
    <w:rsid w:val="006B1E6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1F1A32"/>
    <w:rPr>
      <w:noProof/>
    </w:rPr>
  </w:style>
  <w:style w:type="paragraph" w:styleId="a6">
    <w:name w:val="header"/>
    <w:basedOn w:val="a"/>
    <w:link w:val="a7"/>
    <w:uiPriority w:val="99"/>
    <w:unhideWhenUsed/>
    <w:rsid w:val="00E9372E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7">
    <w:name w:val="Верхний колонтитул Знак"/>
    <w:basedOn w:val="a0"/>
    <w:link w:val="a6"/>
    <w:uiPriority w:val="99"/>
    <w:rsid w:val="00E9372E"/>
    <w:rPr>
      <w:rFonts w:eastAsia="Lucida Sans Unicode" w:cs="Mangal"/>
      <w:kern w:val="1"/>
      <w:sz w:val="24"/>
      <w:szCs w:val="21"/>
      <w:lang w:eastAsia="hi-IN" w:bidi="hi-IN"/>
    </w:rPr>
  </w:style>
  <w:style w:type="paragraph" w:styleId="a8">
    <w:name w:val="Body Text Indent"/>
    <w:basedOn w:val="a"/>
    <w:link w:val="a9"/>
    <w:unhideWhenUsed/>
    <w:rsid w:val="00E9372E"/>
    <w:pPr>
      <w:widowControl w:val="0"/>
      <w:suppressAutoHyphens/>
      <w:spacing w:after="120"/>
      <w:ind w:left="283"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9">
    <w:name w:val="Основной текст с отступом Знак"/>
    <w:basedOn w:val="a0"/>
    <w:link w:val="a8"/>
    <w:rsid w:val="00E9372E"/>
    <w:rPr>
      <w:rFonts w:eastAsia="Lucida Sans Unicode" w:cs="Mangal"/>
      <w:kern w:val="1"/>
      <w:sz w:val="24"/>
      <w:szCs w:val="21"/>
      <w:lang w:eastAsia="hi-IN" w:bidi="hi-IN"/>
    </w:rPr>
  </w:style>
  <w:style w:type="paragraph" w:styleId="aa">
    <w:name w:val="No Spacing"/>
    <w:uiPriority w:val="1"/>
    <w:qFormat/>
    <w:rsid w:val="00E9372E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rsid w:val="00246B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6BD8"/>
    <w:rPr>
      <w:rFonts w:ascii="Arial" w:hAnsi="Arial"/>
      <w:sz w:val="24"/>
      <w:szCs w:val="24"/>
    </w:rPr>
  </w:style>
  <w:style w:type="paragraph" w:styleId="ad">
    <w:name w:val="List Paragraph"/>
    <w:basedOn w:val="a"/>
    <w:qFormat/>
    <w:rsid w:val="0003280F"/>
    <w:pPr>
      <w:spacing w:after="200" w:line="276" w:lineRule="auto"/>
      <w:ind w:left="720"/>
    </w:pPr>
    <w:rPr>
      <w:rFonts w:ascii="Calibri" w:eastAsia="Calibri" w:hAnsi="Calibri" w:cs="Calibri"/>
      <w:sz w:val="20"/>
      <w:szCs w:val="20"/>
      <w:lang w:eastAsia="en-US"/>
    </w:rPr>
  </w:style>
  <w:style w:type="paragraph" w:styleId="ae">
    <w:name w:val="Normal (Web)"/>
    <w:basedOn w:val="a"/>
    <w:rsid w:val="00D23D4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9BEA1-DA96-44B6-91E5-77B58457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бланках администрации Ступинского</vt:lpstr>
    </vt:vector>
  </TitlesOfParts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бланках администрации Ступинского</dc:title>
  <dc:creator>OINF</dc:creator>
  <cp:lastModifiedBy>1</cp:lastModifiedBy>
  <cp:revision>3</cp:revision>
  <cp:lastPrinted>2025-11-13T13:50:00Z</cp:lastPrinted>
  <dcterms:created xsi:type="dcterms:W3CDTF">2025-11-14T13:18:00Z</dcterms:created>
  <dcterms:modified xsi:type="dcterms:W3CDTF">2025-11-14T13:18:00Z</dcterms:modified>
</cp:coreProperties>
</file>