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E7" w:rsidRDefault="00A24DE7" w:rsidP="00A24DE7">
      <w:pPr>
        <w:ind w:left="5103"/>
      </w:pPr>
      <w:r>
        <w:rPr>
          <w:sz w:val="28"/>
          <w:szCs w:val="28"/>
        </w:rPr>
        <w:t>Приложение 1</w:t>
      </w:r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  <w:r w:rsidR="00B11CEC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 предоставления</w:t>
      </w:r>
      <w:r w:rsidR="00B11CE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 «Выдача</w:t>
      </w:r>
      <w:r w:rsidR="00B11CE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документа, подтверждающего</w:t>
      </w:r>
      <w:r w:rsidR="00B11CEC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основных работ</w:t>
      </w:r>
      <w:r w:rsidR="00B11CEC">
        <w:rPr>
          <w:sz w:val="28"/>
          <w:szCs w:val="28"/>
        </w:rPr>
        <w:t xml:space="preserve"> </w:t>
      </w:r>
      <w:r>
        <w:rPr>
          <w:sz w:val="28"/>
          <w:szCs w:val="28"/>
        </w:rPr>
        <w:t>по строительству (реконструкции)</w:t>
      </w:r>
      <w:r w:rsidR="00B11CEC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объекта индивидуального жилищного</w:t>
      </w:r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строительства, </w:t>
      </w:r>
      <w:proofErr w:type="gramStart"/>
      <w:r>
        <w:rPr>
          <w:sz w:val="28"/>
          <w:szCs w:val="28"/>
        </w:rPr>
        <w:t>осуществляемому</w:t>
      </w:r>
      <w:proofErr w:type="gramEnd"/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>с привлечением средств</w:t>
      </w:r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>материнского (семейного)</w:t>
      </w:r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капитала», </w:t>
      </w:r>
      <w:proofErr w:type="gramStart"/>
      <w:r>
        <w:rPr>
          <w:sz w:val="28"/>
          <w:szCs w:val="28"/>
        </w:rPr>
        <w:t>утвержденному</w:t>
      </w:r>
      <w:proofErr w:type="gramEnd"/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Ступино</w:t>
      </w:r>
    </w:p>
    <w:p w:rsidR="00A24DE7" w:rsidRDefault="00A24DE7" w:rsidP="00A24DE7">
      <w:pPr>
        <w:ind w:left="5103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Форма решения о предоставлении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 w:rsidP="00EC2974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AD70EB" w:rsidRDefault="000760EA" w:rsidP="00EC2974">
      <w:pPr>
        <w:pStyle w:val="ConsPlusNonformat"/>
        <w:ind w:left="4536"/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D70EB" w:rsidRPr="00B11CEC" w:rsidRDefault="000760EA" w:rsidP="00EC2974">
      <w:pPr>
        <w:pStyle w:val="ConsPlusNonformat"/>
        <w:ind w:left="4536"/>
      </w:pPr>
      <w:proofErr w:type="gramStart"/>
      <w:r w:rsidRPr="00B11CEC">
        <w:rPr>
          <w:rFonts w:ascii="Times New Roman" w:hAnsi="Times New Roman" w:cs="Times New Roman"/>
        </w:rPr>
        <w:t>(наименование органа, уполномоченного</w:t>
      </w:r>
      <w:proofErr w:type="gramEnd"/>
    </w:p>
    <w:p w:rsidR="00AD70EB" w:rsidRPr="00B11CEC" w:rsidRDefault="000760EA" w:rsidP="00EC2974">
      <w:pPr>
        <w:pStyle w:val="ConsPlusNonformat"/>
        <w:ind w:left="4536"/>
      </w:pPr>
      <w:r w:rsidRPr="00B11CEC">
        <w:rPr>
          <w:rFonts w:ascii="Times New Roman" w:hAnsi="Times New Roman" w:cs="Times New Roman"/>
        </w:rPr>
        <w:t>на выдачу разрешения на строительство)</w:t>
      </w:r>
    </w:p>
    <w:p w:rsidR="00AD70EB" w:rsidRDefault="000760EA" w:rsidP="00EC2974">
      <w:pPr>
        <w:pStyle w:val="ConsPlusNonformat"/>
        <w:ind w:left="4536"/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D70EB" w:rsidRPr="00B11CEC" w:rsidRDefault="000760EA" w:rsidP="00EC2974">
      <w:pPr>
        <w:pStyle w:val="ConsPlusNonformat"/>
        <w:ind w:left="4536"/>
        <w:rPr>
          <w:rFonts w:ascii="Times New Roman" w:hAnsi="Times New Roman" w:cs="Times New Roman"/>
        </w:rPr>
      </w:pPr>
      <w:proofErr w:type="gramStart"/>
      <w:r w:rsidRPr="00B11CEC">
        <w:rPr>
          <w:rFonts w:ascii="Times New Roman" w:hAnsi="Times New Roman" w:cs="Times New Roman"/>
        </w:rPr>
        <w:t xml:space="preserve">(уполномоченное лицо </w:t>
      </w:r>
      <w:proofErr w:type="gramEnd"/>
    </w:p>
    <w:p w:rsidR="00AD70EB" w:rsidRPr="00B11CEC" w:rsidRDefault="000760EA" w:rsidP="00EC2974">
      <w:pPr>
        <w:pStyle w:val="ConsPlusNonformat"/>
        <w:ind w:left="4536"/>
        <w:rPr>
          <w:rFonts w:ascii="Times New Roman" w:hAnsi="Times New Roman" w:cs="Times New Roman"/>
        </w:rPr>
      </w:pPr>
      <w:proofErr w:type="gramStart"/>
      <w:r w:rsidRPr="00B11CEC">
        <w:rPr>
          <w:rFonts w:ascii="Times New Roman" w:hAnsi="Times New Roman" w:cs="Times New Roman"/>
        </w:rPr>
        <w:t>на освидетельствование проведения основных работ по строительству объекта  индивидуального жилищного строительства (монтаж фундамента, возведение стен и</w:t>
      </w:r>
      <w:r w:rsidR="00B11CEC">
        <w:rPr>
          <w:rFonts w:ascii="Times New Roman" w:hAnsi="Times New Roman" w:cs="Times New Roman"/>
        </w:rPr>
        <w:t> </w:t>
      </w:r>
      <w:r w:rsidRPr="00B11CEC">
        <w:rPr>
          <w:rFonts w:ascii="Times New Roman" w:hAnsi="Times New Roman" w:cs="Times New Roman"/>
        </w:rPr>
        <w:t xml:space="preserve">кровли) или проведения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</w:t>
      </w:r>
      <w:proofErr w:type="gramEnd"/>
    </w:p>
    <w:p w:rsidR="00AD70EB" w:rsidRPr="00B11CEC" w:rsidRDefault="000760EA" w:rsidP="00EC2974">
      <w:pPr>
        <w:pStyle w:val="ConsPlusNonformat"/>
        <w:ind w:left="4536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с жилищным законодательством Российской Федерации</w:t>
      </w:r>
      <w:proofErr w:type="gramStart"/>
      <w:r w:rsidRPr="00B11CEC">
        <w:rPr>
          <w:rFonts w:ascii="Times New Roman" w:hAnsi="Times New Roman" w:cs="Times New Roman"/>
        </w:rPr>
        <w:t>)(</w:t>
      </w:r>
      <w:proofErr w:type="gramEnd"/>
      <w:r w:rsidRPr="00B11CEC">
        <w:rPr>
          <w:rFonts w:ascii="Times New Roman" w:hAnsi="Times New Roman" w:cs="Times New Roman"/>
        </w:rPr>
        <w:t>далее - уполномоченное лицо)</w:t>
      </w:r>
    </w:p>
    <w:p w:rsidR="00AD70EB" w:rsidRDefault="00AD70EB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AD70EB" w:rsidRDefault="00AD70EB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ind w:lef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</w:t>
      </w:r>
      <w:r w:rsidR="00734EC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____________ 20_______ г.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AD70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АКТ </w:t>
      </w:r>
    </w:p>
    <w:p w:rsidR="00AD70EB" w:rsidRDefault="000760EA">
      <w:pPr>
        <w:jc w:val="center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</w:t>
      </w:r>
      <w:r w:rsidR="00EC2974"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</w:rPr>
        <w:t>менее чем на учетную норму площади жилого помещения, устанавливаемую в соответствии с жилищным законодательством Российской Федерации</w:t>
      </w:r>
      <w:proofErr w:type="gramEnd"/>
    </w:p>
    <w:p w:rsidR="00AD70EB" w:rsidRDefault="00AD70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r w:rsidR="00734EC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____________ 20__ г.                      </w:t>
      </w:r>
      <w:r w:rsidR="00734EC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D70EB" w:rsidRPr="00B11CEC" w:rsidRDefault="000760E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EC2974">
        <w:rPr>
          <w:rFonts w:ascii="Times New Roman" w:hAnsi="Times New Roman" w:cs="Times New Roman"/>
          <w:sz w:val="28"/>
          <w:szCs w:val="28"/>
        </w:rPr>
        <w:t xml:space="preserve"> </w:t>
      </w:r>
      <w:r w:rsidR="00B11C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CEC">
        <w:rPr>
          <w:rFonts w:ascii="Times New Roman" w:hAnsi="Times New Roman" w:cs="Times New Roman"/>
        </w:rPr>
        <w:t>(место составления акта)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освидетельствования объекта индивидуального жилищного строительства или дома блокированной застройки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C297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(наименование, адрес (местоположение) или строительный адрес объекта индивидуального жилищного строительства или дома блокированной</w:t>
      </w:r>
      <w:r w:rsidR="00EC2974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застройки &lt;*&gt;)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C297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(степень готовности объекта индивидуального жилищного</w:t>
      </w:r>
      <w:r w:rsidR="00EC2974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строительства (монтаж фундамента, возведение стен, возведение кровли)</w:t>
      </w:r>
      <w:r w:rsidR="00EC2974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или проведение работ по реконструкции объекта индивидуального жилищного строительства либо реконструкции дома блокированной застройки)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подчеркнуть),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C297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B11CEC">
        <w:rPr>
          <w:rFonts w:ascii="Times New Roman" w:hAnsi="Times New Roman" w:cs="Times New Roman"/>
        </w:rPr>
        <w:t>(фамилия, имя, отчество (при наличии) застройщика, паспортные данные, место жительства, номер телефона и (или) адрес электронной почты (при наличии)</w:t>
      </w:r>
      <w:proofErr w:type="gramEnd"/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EC2974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(фамилия, имя, отчество (при наличии) представителя застройщика, реквизиты</w:t>
      </w:r>
      <w:r w:rsidR="00B11CEC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документа, подтверждающего полномочия представител</w:t>
      </w:r>
      <w:r w:rsidR="00B11CEC">
        <w:rPr>
          <w:rFonts w:ascii="Times New Roman" w:hAnsi="Times New Roman" w:cs="Times New Roman"/>
        </w:rPr>
        <w:t>я застройщика -</w:t>
      </w:r>
      <w:r w:rsidRPr="00B11CEC">
        <w:rPr>
          <w:rFonts w:ascii="Times New Roman" w:hAnsi="Times New Roman" w:cs="Times New Roman"/>
        </w:rPr>
        <w:t xml:space="preserve"> заполняется при наличии представителя)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осуществляющего строительство объекта индивидуального жилищного строительства или реконструкцию объекта индивидуального жилищного строительства либо реконструкцию дома блокированной застройки на</w:t>
      </w:r>
      <w:r w:rsidR="00EC297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основании направленного уведомления о соответствии указанных в</w:t>
      </w:r>
      <w:r w:rsidR="00EC297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уведомлении</w:t>
      </w:r>
      <w:r w:rsidR="00EC2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планируемом строительстве параметров объекта индивидуального жилищного строительства или садового дома, предусмотренного пунктом 2 части 7 статьи 51.1</w:t>
      </w:r>
      <w:r w:rsidR="00EC2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установленным параметрам</w:t>
      </w:r>
      <w:r w:rsidR="00EC2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допустимости </w:t>
      </w:r>
      <w:r>
        <w:rPr>
          <w:rFonts w:ascii="Times New Roman" w:hAnsi="Times New Roman" w:cs="Times New Roman"/>
          <w:sz w:val="28"/>
          <w:szCs w:val="28"/>
        </w:rPr>
        <w:lastRenderedPageBreak/>
        <w:t>размещения объекта индивидуального жилищного строительства  на земельном участке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- уведомление) или выданного разрешения</w:t>
      </w:r>
      <w:r w:rsidR="00814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строительство (нужное подчеркнуть)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(номер уведомления (при наличии), дата направления уведомления, номер, дата</w:t>
      </w:r>
      <w:r w:rsidR="00814B20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выдачи разрешения на строительство, наименование органа, выдавшего</w:t>
      </w:r>
      <w:r w:rsidR="00814B20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разрешение на строительство или направившего уведомление)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 объекта индивидуального жилищного строительства или дома блокированной застройки проведен в присутствии следующих лиц: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B11CEC">
        <w:rPr>
          <w:rFonts w:ascii="Times New Roman" w:hAnsi="Times New Roman" w:cs="Times New Roman"/>
        </w:rPr>
        <w:t>(фамилия, имя, отчество (при наличии), паспортные данные, место жительства,</w:t>
      </w:r>
      <w:r w:rsidR="00814B20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номер телефона застройщика - для физических лиц,</w:t>
      </w:r>
      <w:proofErr w:type="gramEnd"/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фамилия, имя, отчество (при наличии) представителя застройщика, реквизиты</w:t>
      </w:r>
      <w:r w:rsidR="00814B20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документа, подтверждающего полномочия представителя застройщика -  заполняется при наличии представителя)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B11CEC">
        <w:rPr>
          <w:rFonts w:ascii="Times New Roman" w:hAnsi="Times New Roman" w:cs="Times New Roman"/>
        </w:rPr>
        <w:t>(фамилия, имя, отчество (при наличии), должность представителя юридического</w:t>
      </w:r>
      <w:r w:rsidR="00814B20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лица, наименование, номер, дата записи о государственной регистрации в Едином государственном реестре юридических лиц, идентификационный номер налогоплательщика, адрес в пределах места нахождения юридического лица, номер телефона и (или) факса (при наличии) - для юридических лиц)</w:t>
      </w:r>
      <w:proofErr w:type="gramEnd"/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акт составлен о нижеследующем: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 освидетельствованию предъявлены следующие конструкции: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(перечень и краткая характеристика конструкций объекта индивидуального</w:t>
      </w:r>
      <w:r w:rsidR="00B11CEC">
        <w:rPr>
          <w:rFonts w:ascii="Times New Roman" w:hAnsi="Times New Roman" w:cs="Times New Roman"/>
        </w:rPr>
        <w:t xml:space="preserve"> </w:t>
      </w:r>
      <w:r w:rsidRPr="00B11CEC">
        <w:rPr>
          <w:rFonts w:ascii="Times New Roman" w:hAnsi="Times New Roman" w:cs="Times New Roman"/>
        </w:rPr>
        <w:t>жилищного строительства или дома блокированной застройки)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осмотра объекта индивидуального жилищного строительства или дома блокированной застройки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>/не проводились обмеры и обследования (нужное подчеркнуть)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AD70EB" w:rsidRPr="00B11CEC" w:rsidRDefault="000760EA">
      <w:pPr>
        <w:pStyle w:val="ConsPlusNonformat"/>
        <w:jc w:val="center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>(результаты проведенных обмеров и обследований)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проведенных работ: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Основные работы по строи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тельству объекта индивидуального жилищного строительства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</w:t>
      </w:r>
      <w:r w:rsidR="00814B2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  <w:shd w:val="clear" w:color="auto" w:fill="FFFFFF"/>
        </w:rPr>
      </w:pPr>
      <w:r w:rsidRPr="00B11CEC">
        <w:rPr>
          <w:rFonts w:ascii="Times New Roman" w:hAnsi="Times New Roman" w:cs="Times New Roman"/>
          <w:shd w:val="clear" w:color="auto" w:fill="FFFFFF"/>
        </w:rPr>
        <w:t>(степень готовности объекта индивидуального жилищного строительства:</w:t>
      </w:r>
      <w:r w:rsidR="00814B20">
        <w:rPr>
          <w:rFonts w:ascii="Times New Roman" w:hAnsi="Times New Roman" w:cs="Times New Roman"/>
          <w:shd w:val="clear" w:color="auto" w:fill="FFFFFF"/>
        </w:rPr>
        <w:t xml:space="preserve"> </w:t>
      </w:r>
      <w:r w:rsidRPr="00B11CEC">
        <w:rPr>
          <w:rFonts w:ascii="Times New Roman" w:hAnsi="Times New Roman" w:cs="Times New Roman"/>
          <w:shd w:val="clear" w:color="auto" w:fill="FFFFFF"/>
        </w:rPr>
        <w:t>монтаж фундамента, возведение стен, возведение кровли)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2.2. Проведенные работы по реконструкции объекта индивидуального жилищного строительства или реконструкции дома блокированной застройки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</w:t>
      </w:r>
      <w:r w:rsidR="00814B20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  <w:shd w:val="clear" w:color="auto" w:fill="FFFFFF"/>
        </w:rPr>
      </w:pPr>
      <w:r w:rsidRPr="00B11CEC">
        <w:rPr>
          <w:rFonts w:ascii="Times New Roman" w:hAnsi="Times New Roman" w:cs="Times New Roman"/>
          <w:shd w:val="clear" w:color="auto" w:fill="FFFFFF"/>
        </w:rPr>
        <w:t>(степень готовности объекта индивидуального жилищного строительства</w:t>
      </w:r>
      <w:r w:rsidR="00814B20">
        <w:rPr>
          <w:rFonts w:ascii="Times New Roman" w:hAnsi="Times New Roman" w:cs="Times New Roman"/>
          <w:shd w:val="clear" w:color="auto" w:fill="FFFFFF"/>
        </w:rPr>
        <w:t xml:space="preserve"> </w:t>
      </w:r>
      <w:r w:rsidRPr="00B11CEC">
        <w:rPr>
          <w:rFonts w:ascii="Times New Roman" w:hAnsi="Times New Roman" w:cs="Times New Roman"/>
          <w:shd w:val="clear" w:color="auto" w:fill="FFFFFF"/>
        </w:rPr>
        <w:t>или дома блокированной застройки: монтаж фундамента, возведение стен, возведение кровли или изменение ее конфигурации, замена и (или) восстановление несущих строительных конструкций)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результате проведенных работ по реконструкции объекта индивидуального жилищного строительства или реконструкции дома</w:t>
      </w:r>
      <w:r w:rsidR="00814B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блокированной застройки общая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площадь жилого помещения (жилых помещений) увеличивается </w:t>
      </w:r>
      <w:r w:rsidR="00814B2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____ кв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после завершения работ по строительству или ре</w:t>
      </w:r>
      <w:r>
        <w:rPr>
          <w:rFonts w:ascii="Times New Roman" w:hAnsi="Times New Roman" w:cs="Times New Roman"/>
          <w:sz w:val="28"/>
          <w:szCs w:val="28"/>
        </w:rPr>
        <w:t>конструкции должна составить ____ кв. м.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Даты: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начала работ «__</w:t>
      </w:r>
      <w:r w:rsidR="00814B2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_______ 20__ г.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окончания работ «__</w:t>
      </w:r>
      <w:r w:rsidR="00814B2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_______ 20__ г.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Документ составлен в ____ экземплярах.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Подписи: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Застройщик или его представитель: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r w:rsidR="00814B2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B11CEC">
        <w:rPr>
          <w:rFonts w:ascii="Times New Roman" w:hAnsi="Times New Roman" w:cs="Times New Roman"/>
        </w:rPr>
        <w:t xml:space="preserve">(фамилия, имя, отчество (при наличии)                                             </w:t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B11CEC">
        <w:rPr>
          <w:rFonts w:ascii="Times New Roman" w:hAnsi="Times New Roman" w:cs="Times New Roman"/>
        </w:rPr>
        <w:tab/>
      </w:r>
      <w:r w:rsidRPr="00B11CEC">
        <w:rPr>
          <w:rFonts w:ascii="Times New Roman" w:hAnsi="Times New Roman" w:cs="Times New Roman"/>
        </w:rPr>
        <w:t xml:space="preserve">   </w:t>
      </w:r>
      <w:r w:rsidR="00B11CEC">
        <w:rPr>
          <w:rFonts w:ascii="Times New Roman" w:hAnsi="Times New Roman" w:cs="Times New Roman"/>
        </w:rPr>
        <w:t xml:space="preserve">           </w:t>
      </w:r>
      <w:r w:rsidRPr="00B11CEC">
        <w:rPr>
          <w:rFonts w:ascii="Times New Roman" w:hAnsi="Times New Roman" w:cs="Times New Roman"/>
        </w:rPr>
        <w:t>(подпись)</w:t>
      </w:r>
      <w:proofErr w:type="gramEnd"/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участвующие в осмотре объекта индивидуального жилищного строительства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дома блокированной застройки: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______________________________    ________________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 xml:space="preserve">(должность уполномоченного лица, фамилия, инициалы)                 </w:t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B11CEC">
        <w:rPr>
          <w:rFonts w:ascii="Times New Roman" w:hAnsi="Times New Roman" w:cs="Times New Roman"/>
        </w:rPr>
        <w:tab/>
      </w:r>
      <w:r w:rsidRPr="00B11CEC">
        <w:rPr>
          <w:rFonts w:ascii="Times New Roman" w:hAnsi="Times New Roman" w:cs="Times New Roman"/>
        </w:rPr>
        <w:t>(подпись)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____________________    _______________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 xml:space="preserve">(должность уполномоченного лица, фамилия, инициалы)                </w:t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B11CEC">
        <w:rPr>
          <w:rFonts w:ascii="Times New Roman" w:hAnsi="Times New Roman" w:cs="Times New Roman"/>
        </w:rPr>
        <w:tab/>
      </w:r>
      <w:r w:rsidRPr="00B11CEC">
        <w:rPr>
          <w:rFonts w:ascii="Times New Roman" w:hAnsi="Times New Roman" w:cs="Times New Roman"/>
        </w:rPr>
        <w:t xml:space="preserve"> (подпись)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14B20">
        <w:rPr>
          <w:rFonts w:ascii="Times New Roman" w:hAnsi="Times New Roman" w:cs="Times New Roman"/>
          <w:sz w:val="28"/>
          <w:szCs w:val="28"/>
        </w:rPr>
        <w:t>_______    _______________</w:t>
      </w:r>
    </w:p>
    <w:p w:rsidR="00AD70EB" w:rsidRPr="00B11CEC" w:rsidRDefault="000760EA">
      <w:pPr>
        <w:pStyle w:val="ConsPlusNonformat"/>
        <w:jc w:val="both"/>
        <w:rPr>
          <w:rFonts w:ascii="Times New Roman" w:hAnsi="Times New Roman" w:cs="Times New Roman"/>
        </w:rPr>
      </w:pPr>
      <w:r w:rsidRPr="00B11CEC">
        <w:rPr>
          <w:rFonts w:ascii="Times New Roman" w:hAnsi="Times New Roman" w:cs="Times New Roman"/>
        </w:rPr>
        <w:t xml:space="preserve">(должность уполномоченного лица, фамилия, инициалы)                 </w:t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814B20">
        <w:rPr>
          <w:rFonts w:ascii="Times New Roman" w:hAnsi="Times New Roman" w:cs="Times New Roman"/>
        </w:rPr>
        <w:tab/>
      </w:r>
      <w:r w:rsidR="00B11CEC">
        <w:rPr>
          <w:rFonts w:ascii="Times New Roman" w:hAnsi="Times New Roman" w:cs="Times New Roman"/>
        </w:rPr>
        <w:tab/>
      </w:r>
      <w:r w:rsidRPr="00B11CEC">
        <w:rPr>
          <w:rFonts w:ascii="Times New Roman" w:hAnsi="Times New Roman" w:cs="Times New Roman"/>
        </w:rPr>
        <w:t>(подпись)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D70EB" w:rsidRDefault="000760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Строительный адрес указывается в отношении объектов индивидуального жилищного строительства или домов блокированной застройки, разрешение на строительство которых выдано до вступления в силу постановления Правительства Российской Федерации от 19 ноября 2014 г. № 1221 «Об утверждении Правил присвоения, изменения и аннулирования адресов»</w:t>
      </w: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AD70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0EB" w:rsidRDefault="00AD70EB">
      <w:pPr>
        <w:jc w:val="both"/>
        <w:rPr>
          <w:sz w:val="22"/>
          <w:szCs w:val="22"/>
        </w:rPr>
      </w:pPr>
    </w:p>
    <w:sectPr w:rsidR="00AD70EB" w:rsidSect="00734EC3">
      <w:pgSz w:w="11907" w:h="16840" w:code="9"/>
      <w:pgMar w:top="1440" w:right="737" w:bottom="1134" w:left="1531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059" w:rsidRDefault="008C6059" w:rsidP="00AD70EB">
      <w:r>
        <w:separator/>
      </w:r>
    </w:p>
  </w:endnote>
  <w:endnote w:type="continuationSeparator" w:id="0">
    <w:p w:rsidR="008C6059" w:rsidRDefault="008C6059" w:rsidP="00AD7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059" w:rsidRDefault="008C6059">
      <w:pPr>
        <w:rPr>
          <w:sz w:val="12"/>
        </w:rPr>
      </w:pPr>
      <w:r>
        <w:separator/>
      </w:r>
    </w:p>
  </w:footnote>
  <w:footnote w:type="continuationSeparator" w:id="0">
    <w:p w:rsidR="008C6059" w:rsidRDefault="008C6059">
      <w:pPr>
        <w:rPr>
          <w:sz w:val="12"/>
        </w:rPr>
      </w:pPr>
      <w:r>
        <w:continuationSeparator/>
      </w:r>
    </w:p>
  </w:footnote>
  <w:footnote w:id="1">
    <w:p w:rsidR="00AD70EB" w:rsidRDefault="000760EA">
      <w:pPr>
        <w:pStyle w:val="FootnoteText"/>
        <w:jc w:val="both"/>
      </w:pPr>
      <w:r>
        <w:rPr>
          <w:rStyle w:val="ac"/>
        </w:rPr>
        <w:footnoteRef/>
      </w:r>
      <w:r>
        <w:t xml:space="preserve"> </w:t>
      </w:r>
      <w:r>
        <w:rPr>
          <w:rFonts w:eastAsia="Courier New" w:cs="Times New Roman"/>
          <w:color w:val="000000" w:themeColor="text1"/>
          <w:sz w:val="22"/>
          <w:szCs w:val="22"/>
        </w:rPr>
        <w:t>форма утверждена приказом Министерства строительства и жилищно-коммунального хозяйства Российской Федерации от 24 апреля 2024 № 285/</w:t>
      </w:r>
      <w:proofErr w:type="spellStart"/>
      <w:proofErr w:type="gramStart"/>
      <w:r>
        <w:rPr>
          <w:rFonts w:eastAsia="Courier New" w:cs="Times New Roman"/>
          <w:color w:val="000000" w:themeColor="text1"/>
          <w:sz w:val="22"/>
          <w:szCs w:val="22"/>
        </w:rPr>
        <w:t>пр</w:t>
      </w:r>
      <w:proofErr w:type="spellEnd"/>
      <w:proofErr w:type="gramEnd"/>
      <w:r>
        <w:rPr>
          <w:rFonts w:eastAsia="Courier New" w:cs="Times New Roman"/>
          <w:color w:val="000000" w:themeColor="text1"/>
          <w:sz w:val="22"/>
          <w:szCs w:val="22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</w:t>
      </w:r>
      <w:r w:rsidR="00B11CEC">
        <w:rPr>
          <w:rFonts w:eastAsia="Courier New" w:cs="Times New Roman"/>
          <w:color w:val="000000" w:themeColor="text1"/>
          <w:sz w:val="22"/>
          <w:szCs w:val="22"/>
        </w:rPr>
        <w:t> </w:t>
      </w:r>
      <w:r>
        <w:rPr>
          <w:rFonts w:eastAsia="Courier New" w:cs="Times New Roman"/>
          <w:color w:val="000000" w:themeColor="text1"/>
          <w:sz w:val="22"/>
          <w:szCs w:val="22"/>
        </w:rPr>
        <w:t>реконструкции объекта индивидуального жилищного строительства либо реконструкции</w:t>
      </w:r>
      <w:r w:rsidR="00B11CEC">
        <w:rPr>
          <w:rFonts w:eastAsia="Courier New" w:cs="Times New Roman"/>
          <w:color w:val="000000" w:themeColor="text1"/>
          <w:sz w:val="22"/>
          <w:szCs w:val="22"/>
        </w:rPr>
        <w:t xml:space="preserve"> дома блокированной застройки, </w:t>
      </w:r>
      <w:r>
        <w:rPr>
          <w:rFonts w:eastAsia="Courier New" w:cs="Times New Roman"/>
          <w:color w:val="000000" w:themeColor="text1"/>
          <w:sz w:val="22"/>
          <w:szCs w:val="22"/>
        </w:rPr>
        <w:t xml:space="preserve">в результате которых общая площадь жилого помещения </w:t>
      </w:r>
      <w:r w:rsidR="00B11CEC">
        <w:rPr>
          <w:rFonts w:eastAsia="Courier New" w:cs="Times New Roman"/>
          <w:color w:val="000000" w:themeColor="text1"/>
          <w:sz w:val="22"/>
          <w:szCs w:val="22"/>
        </w:rPr>
        <w:br/>
      </w:r>
      <w:r>
        <w:rPr>
          <w:rFonts w:eastAsia="Courier New" w:cs="Times New Roman"/>
          <w:color w:val="000000" w:themeColor="text1"/>
          <w:sz w:val="22"/>
          <w:szCs w:val="22"/>
        </w:rPr>
        <w:t xml:space="preserve">(жилых помещений) реконструируемого объекта увеличивается не менее </w:t>
      </w:r>
      <w:bookmarkStart w:id="0" w:name="_GoBack"/>
      <w:bookmarkEnd w:id="0"/>
      <w:r>
        <w:rPr>
          <w:rFonts w:eastAsia="Courier New" w:cs="Times New Roman"/>
          <w:color w:val="000000" w:themeColor="text1"/>
          <w:sz w:val="22"/>
          <w:szCs w:val="22"/>
        </w:rPr>
        <w:t>чем на учетную норму площади жилого помещения, устанавливаемую</w:t>
      </w:r>
      <w:r w:rsidR="00B11CEC">
        <w:rPr>
          <w:rFonts w:eastAsia="Courier New" w:cs="Times New Roman"/>
          <w:color w:val="000000" w:themeColor="text1"/>
          <w:sz w:val="22"/>
          <w:szCs w:val="22"/>
        </w:rPr>
        <w:t xml:space="preserve"> </w:t>
      </w:r>
      <w:r>
        <w:rPr>
          <w:rFonts w:eastAsia="Courier New" w:cs="Times New Roman"/>
          <w:color w:val="000000" w:themeColor="text1"/>
          <w:sz w:val="22"/>
          <w:szCs w:val="22"/>
        </w:rPr>
        <w:t>в соответствии с жилищным законодательством Российской Федерации»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0EB"/>
    <w:rsid w:val="000760EA"/>
    <w:rsid w:val="00734EC3"/>
    <w:rsid w:val="00814B20"/>
    <w:rsid w:val="008C6059"/>
    <w:rsid w:val="00A24DE7"/>
    <w:rsid w:val="00AC1845"/>
    <w:rsid w:val="00AD70EB"/>
    <w:rsid w:val="00B11CEC"/>
    <w:rsid w:val="00D818E2"/>
    <w:rsid w:val="00EC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Droid Sans Devanagari"/>
        <w:sz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AD70E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AD70E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AD70E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AD70E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AD70E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customStyle="1" w:styleId="Heading6">
    <w:name w:val="Heading 6"/>
    <w:basedOn w:val="a"/>
    <w:uiPriority w:val="9"/>
    <w:unhideWhenUsed/>
    <w:qFormat/>
    <w:rsid w:val="00AD70E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uiPriority w:val="9"/>
    <w:unhideWhenUsed/>
    <w:qFormat/>
    <w:rsid w:val="00AD70E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uiPriority w:val="9"/>
    <w:unhideWhenUsed/>
    <w:qFormat/>
    <w:rsid w:val="00AD70E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uiPriority w:val="9"/>
    <w:unhideWhenUsed/>
    <w:qFormat/>
    <w:rsid w:val="00AD70E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AD70E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D70E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D70E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D70E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D70E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D70E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D70E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D70E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D70E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D70EB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D70EB"/>
    <w:rPr>
      <w:sz w:val="24"/>
      <w:szCs w:val="24"/>
    </w:rPr>
  </w:style>
  <w:style w:type="character" w:customStyle="1" w:styleId="QuoteChar">
    <w:name w:val="Quote Char"/>
    <w:uiPriority w:val="29"/>
    <w:qFormat/>
    <w:rsid w:val="00AD70EB"/>
    <w:rPr>
      <w:i/>
    </w:rPr>
  </w:style>
  <w:style w:type="character" w:customStyle="1" w:styleId="IntenseQuoteChar">
    <w:name w:val="Intense Quote Char"/>
    <w:uiPriority w:val="30"/>
    <w:qFormat/>
    <w:rsid w:val="00AD70EB"/>
    <w:rPr>
      <w:i/>
    </w:rPr>
  </w:style>
  <w:style w:type="character" w:customStyle="1" w:styleId="HeaderChar">
    <w:name w:val="Header Char"/>
    <w:basedOn w:val="a0"/>
    <w:uiPriority w:val="99"/>
    <w:qFormat/>
    <w:rsid w:val="00AD70EB"/>
  </w:style>
  <w:style w:type="character" w:customStyle="1" w:styleId="CaptionChar">
    <w:name w:val="Caption Char"/>
    <w:uiPriority w:val="99"/>
    <w:qFormat/>
    <w:rsid w:val="00AD70EB"/>
  </w:style>
  <w:style w:type="character" w:customStyle="1" w:styleId="FootnoteTextChar">
    <w:name w:val="Footnote Text Char"/>
    <w:uiPriority w:val="99"/>
    <w:qFormat/>
    <w:rsid w:val="00AD70EB"/>
    <w:rPr>
      <w:sz w:val="18"/>
    </w:rPr>
  </w:style>
  <w:style w:type="character" w:customStyle="1" w:styleId="EndnoteTextChar">
    <w:name w:val="Endnote Text Char"/>
    <w:uiPriority w:val="99"/>
    <w:qFormat/>
    <w:rsid w:val="00AD70EB"/>
    <w:rPr>
      <w:sz w:val="20"/>
    </w:rPr>
  </w:style>
  <w:style w:type="character" w:customStyle="1" w:styleId="1">
    <w:name w:val="Заголовок 1 Знак"/>
    <w:uiPriority w:val="9"/>
    <w:qFormat/>
    <w:rsid w:val="00AD70EB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uiPriority w:val="9"/>
    <w:qFormat/>
    <w:rsid w:val="00AD70EB"/>
    <w:rPr>
      <w:rFonts w:ascii="Arial" w:eastAsia="Arial" w:hAnsi="Arial" w:cs="Arial"/>
      <w:sz w:val="34"/>
    </w:rPr>
  </w:style>
  <w:style w:type="character" w:customStyle="1" w:styleId="3">
    <w:name w:val="Заголовок 3 Знак"/>
    <w:uiPriority w:val="9"/>
    <w:qFormat/>
    <w:rsid w:val="00AD70EB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uiPriority w:val="9"/>
    <w:qFormat/>
    <w:rsid w:val="00AD70EB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uiPriority w:val="9"/>
    <w:qFormat/>
    <w:rsid w:val="00AD70EB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uiPriority w:val="9"/>
    <w:qFormat/>
    <w:rsid w:val="00AD70EB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uiPriority w:val="9"/>
    <w:qFormat/>
    <w:rsid w:val="00AD70E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uiPriority w:val="9"/>
    <w:qFormat/>
    <w:rsid w:val="00AD70EB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uiPriority w:val="9"/>
    <w:qFormat/>
    <w:rsid w:val="00AD70EB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sid w:val="00AD70EB"/>
    <w:rPr>
      <w:sz w:val="48"/>
      <w:szCs w:val="48"/>
    </w:rPr>
  </w:style>
  <w:style w:type="character" w:customStyle="1" w:styleId="a4">
    <w:name w:val="Подзаголовок Знак"/>
    <w:uiPriority w:val="11"/>
    <w:qFormat/>
    <w:rsid w:val="00AD70EB"/>
    <w:rPr>
      <w:sz w:val="24"/>
      <w:szCs w:val="24"/>
    </w:rPr>
  </w:style>
  <w:style w:type="character" w:customStyle="1" w:styleId="20">
    <w:name w:val="Цитата 2 Знак"/>
    <w:uiPriority w:val="29"/>
    <w:qFormat/>
    <w:rsid w:val="00AD70EB"/>
    <w:rPr>
      <w:i/>
    </w:rPr>
  </w:style>
  <w:style w:type="character" w:customStyle="1" w:styleId="a5">
    <w:name w:val="Выделенная цитата Знак"/>
    <w:uiPriority w:val="30"/>
    <w:qFormat/>
    <w:rsid w:val="00AD70EB"/>
    <w:rPr>
      <w:i/>
    </w:rPr>
  </w:style>
  <w:style w:type="character" w:customStyle="1" w:styleId="a6">
    <w:name w:val="Верхний колонтитул Знак"/>
    <w:uiPriority w:val="99"/>
    <w:qFormat/>
    <w:rsid w:val="00AD70EB"/>
  </w:style>
  <w:style w:type="character" w:customStyle="1" w:styleId="FooterChar">
    <w:name w:val="Footer Char"/>
    <w:uiPriority w:val="99"/>
    <w:qFormat/>
    <w:rsid w:val="00AD70EB"/>
  </w:style>
  <w:style w:type="character" w:customStyle="1" w:styleId="a7">
    <w:name w:val="Нижний колонтитул Знак"/>
    <w:uiPriority w:val="99"/>
    <w:qFormat/>
    <w:rsid w:val="00AD70EB"/>
  </w:style>
  <w:style w:type="character" w:customStyle="1" w:styleId="-">
    <w:name w:val="Интернет-ссылка"/>
    <w:uiPriority w:val="99"/>
    <w:unhideWhenUsed/>
    <w:rsid w:val="00AD70EB"/>
    <w:rPr>
      <w:color w:val="0000FF" w:themeColor="hyperlink"/>
      <w:u w:val="single"/>
    </w:rPr>
  </w:style>
  <w:style w:type="character" w:customStyle="1" w:styleId="a8">
    <w:name w:val="Текст сноски Знак"/>
    <w:uiPriority w:val="99"/>
    <w:qFormat/>
    <w:rsid w:val="00AD70EB"/>
    <w:rPr>
      <w:sz w:val="18"/>
    </w:rPr>
  </w:style>
  <w:style w:type="character" w:customStyle="1" w:styleId="a9">
    <w:name w:val="Привязка сноски"/>
    <w:rsid w:val="00AD70E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614F3"/>
    <w:rPr>
      <w:vertAlign w:val="superscript"/>
    </w:rPr>
  </w:style>
  <w:style w:type="character" w:customStyle="1" w:styleId="aa">
    <w:name w:val="Текст концевой сноски Знак"/>
    <w:uiPriority w:val="99"/>
    <w:qFormat/>
    <w:rsid w:val="00AD70EB"/>
    <w:rPr>
      <w:sz w:val="20"/>
    </w:rPr>
  </w:style>
  <w:style w:type="character" w:customStyle="1" w:styleId="ab">
    <w:name w:val="Привязка концевой сноски"/>
    <w:rsid w:val="00AD70EB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AD70EB"/>
    <w:rPr>
      <w:vertAlign w:val="superscript"/>
    </w:rPr>
  </w:style>
  <w:style w:type="character" w:customStyle="1" w:styleId="ac">
    <w:name w:val="Символ сноски"/>
    <w:qFormat/>
    <w:rsid w:val="00AD70EB"/>
  </w:style>
  <w:style w:type="character" w:customStyle="1" w:styleId="ad">
    <w:name w:val="Символ концевой сноски"/>
    <w:qFormat/>
    <w:rsid w:val="00AD70EB"/>
  </w:style>
  <w:style w:type="paragraph" w:customStyle="1" w:styleId="ae">
    <w:name w:val="Заголовок"/>
    <w:basedOn w:val="a"/>
    <w:next w:val="af"/>
    <w:qFormat/>
    <w:rsid w:val="00AD70E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">
    <w:name w:val="Body Text"/>
    <w:basedOn w:val="a"/>
    <w:rsid w:val="00AD70EB"/>
    <w:pPr>
      <w:spacing w:after="140" w:line="276" w:lineRule="auto"/>
    </w:pPr>
  </w:style>
  <w:style w:type="paragraph" w:styleId="af0">
    <w:name w:val="List"/>
    <w:basedOn w:val="af"/>
    <w:rsid w:val="00AD70EB"/>
  </w:style>
  <w:style w:type="paragraph" w:customStyle="1" w:styleId="Caption">
    <w:name w:val="Caption"/>
    <w:basedOn w:val="a"/>
    <w:qFormat/>
    <w:rsid w:val="00AD70EB"/>
    <w:pPr>
      <w:suppressLineNumbers/>
      <w:spacing w:before="120" w:after="120"/>
    </w:pPr>
    <w:rPr>
      <w:i/>
      <w:iCs/>
      <w:szCs w:val="24"/>
    </w:rPr>
  </w:style>
  <w:style w:type="paragraph" w:styleId="af1">
    <w:name w:val="index heading"/>
    <w:basedOn w:val="ae"/>
    <w:qFormat/>
    <w:rsid w:val="00AD70EB"/>
  </w:style>
  <w:style w:type="paragraph" w:styleId="af2">
    <w:name w:val="caption"/>
    <w:basedOn w:val="a"/>
    <w:uiPriority w:val="35"/>
    <w:semiHidden/>
    <w:unhideWhenUsed/>
    <w:qFormat/>
    <w:rsid w:val="00AD70EB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3">
    <w:name w:val="List Paragraph"/>
    <w:basedOn w:val="a"/>
    <w:uiPriority w:val="34"/>
    <w:qFormat/>
    <w:rsid w:val="00AD70EB"/>
    <w:pPr>
      <w:ind w:left="720"/>
      <w:contextualSpacing/>
    </w:pPr>
  </w:style>
  <w:style w:type="paragraph" w:styleId="af4">
    <w:name w:val="No Spacing"/>
    <w:uiPriority w:val="1"/>
    <w:qFormat/>
    <w:rsid w:val="00AD70EB"/>
  </w:style>
  <w:style w:type="paragraph" w:styleId="af5">
    <w:name w:val="Title"/>
    <w:basedOn w:val="a"/>
    <w:uiPriority w:val="10"/>
    <w:qFormat/>
    <w:rsid w:val="00AD70EB"/>
    <w:pPr>
      <w:spacing w:before="300" w:after="200"/>
      <w:contextualSpacing/>
    </w:pPr>
    <w:rPr>
      <w:sz w:val="48"/>
      <w:szCs w:val="48"/>
    </w:rPr>
  </w:style>
  <w:style w:type="paragraph" w:styleId="af6">
    <w:name w:val="Subtitle"/>
    <w:basedOn w:val="a"/>
    <w:uiPriority w:val="11"/>
    <w:qFormat/>
    <w:rsid w:val="00AD70EB"/>
    <w:pPr>
      <w:spacing w:before="200" w:after="200"/>
    </w:pPr>
    <w:rPr>
      <w:szCs w:val="24"/>
    </w:rPr>
  </w:style>
  <w:style w:type="paragraph" w:styleId="21">
    <w:name w:val="Quote"/>
    <w:basedOn w:val="a"/>
    <w:uiPriority w:val="29"/>
    <w:qFormat/>
    <w:rsid w:val="00AD70EB"/>
    <w:pPr>
      <w:ind w:left="720" w:right="720"/>
    </w:pPr>
    <w:rPr>
      <w:i/>
    </w:rPr>
  </w:style>
  <w:style w:type="paragraph" w:styleId="af7">
    <w:name w:val="Intense Quote"/>
    <w:basedOn w:val="a"/>
    <w:uiPriority w:val="30"/>
    <w:qFormat/>
    <w:rsid w:val="00AD70E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8">
    <w:name w:val="Колонтитул"/>
    <w:basedOn w:val="a"/>
    <w:qFormat/>
    <w:rsid w:val="00AD70EB"/>
  </w:style>
  <w:style w:type="paragraph" w:customStyle="1" w:styleId="Header">
    <w:name w:val="Header"/>
    <w:basedOn w:val="a"/>
    <w:uiPriority w:val="99"/>
    <w:unhideWhenUsed/>
    <w:rsid w:val="00AD70EB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uiPriority w:val="99"/>
    <w:unhideWhenUsed/>
    <w:rsid w:val="00AD70EB"/>
    <w:pPr>
      <w:tabs>
        <w:tab w:val="center" w:pos="7143"/>
        <w:tab w:val="right" w:pos="14287"/>
      </w:tabs>
    </w:pPr>
  </w:style>
  <w:style w:type="paragraph" w:customStyle="1" w:styleId="FootnoteText">
    <w:name w:val="Footnote Text"/>
    <w:basedOn w:val="a"/>
    <w:uiPriority w:val="99"/>
    <w:semiHidden/>
    <w:unhideWhenUsed/>
    <w:rsid w:val="00AD70EB"/>
    <w:pPr>
      <w:spacing w:after="40"/>
    </w:pPr>
    <w:rPr>
      <w:sz w:val="18"/>
    </w:rPr>
  </w:style>
  <w:style w:type="paragraph" w:customStyle="1" w:styleId="EndnoteText">
    <w:name w:val="Endnote Text"/>
    <w:basedOn w:val="a"/>
    <w:uiPriority w:val="99"/>
    <w:semiHidden/>
    <w:unhideWhenUsed/>
    <w:rsid w:val="00AD70EB"/>
    <w:rPr>
      <w:sz w:val="20"/>
    </w:rPr>
  </w:style>
  <w:style w:type="paragraph" w:customStyle="1" w:styleId="TOC1">
    <w:name w:val="TOC 1"/>
    <w:basedOn w:val="a"/>
    <w:uiPriority w:val="39"/>
    <w:unhideWhenUsed/>
    <w:rsid w:val="00AD70EB"/>
    <w:pPr>
      <w:spacing w:after="57"/>
    </w:pPr>
  </w:style>
  <w:style w:type="paragraph" w:customStyle="1" w:styleId="TOC2">
    <w:name w:val="TOC 2"/>
    <w:basedOn w:val="a"/>
    <w:uiPriority w:val="39"/>
    <w:unhideWhenUsed/>
    <w:rsid w:val="00AD70EB"/>
    <w:pPr>
      <w:spacing w:after="57"/>
      <w:ind w:left="283"/>
    </w:pPr>
  </w:style>
  <w:style w:type="paragraph" w:customStyle="1" w:styleId="TOC3">
    <w:name w:val="TOC 3"/>
    <w:basedOn w:val="a"/>
    <w:uiPriority w:val="39"/>
    <w:unhideWhenUsed/>
    <w:rsid w:val="00AD70EB"/>
    <w:pPr>
      <w:spacing w:after="57"/>
      <w:ind w:left="567"/>
    </w:pPr>
  </w:style>
  <w:style w:type="paragraph" w:customStyle="1" w:styleId="TOC4">
    <w:name w:val="TOC 4"/>
    <w:basedOn w:val="a"/>
    <w:uiPriority w:val="39"/>
    <w:unhideWhenUsed/>
    <w:rsid w:val="00AD70EB"/>
    <w:pPr>
      <w:spacing w:after="57"/>
      <w:ind w:left="850"/>
    </w:pPr>
  </w:style>
  <w:style w:type="paragraph" w:customStyle="1" w:styleId="TOC5">
    <w:name w:val="TOC 5"/>
    <w:basedOn w:val="a"/>
    <w:uiPriority w:val="39"/>
    <w:unhideWhenUsed/>
    <w:rsid w:val="00AD70EB"/>
    <w:pPr>
      <w:spacing w:after="57"/>
      <w:ind w:left="1134"/>
    </w:pPr>
  </w:style>
  <w:style w:type="paragraph" w:customStyle="1" w:styleId="TOC6">
    <w:name w:val="TOC 6"/>
    <w:basedOn w:val="a"/>
    <w:uiPriority w:val="39"/>
    <w:unhideWhenUsed/>
    <w:rsid w:val="00AD70EB"/>
    <w:pPr>
      <w:spacing w:after="57"/>
      <w:ind w:left="1417"/>
    </w:pPr>
  </w:style>
  <w:style w:type="paragraph" w:customStyle="1" w:styleId="TOC7">
    <w:name w:val="TOC 7"/>
    <w:basedOn w:val="a"/>
    <w:uiPriority w:val="39"/>
    <w:unhideWhenUsed/>
    <w:rsid w:val="00AD70EB"/>
    <w:pPr>
      <w:spacing w:after="57"/>
      <w:ind w:left="1701"/>
    </w:pPr>
  </w:style>
  <w:style w:type="paragraph" w:customStyle="1" w:styleId="TOC8">
    <w:name w:val="TOC 8"/>
    <w:basedOn w:val="a"/>
    <w:uiPriority w:val="39"/>
    <w:unhideWhenUsed/>
    <w:rsid w:val="00AD70EB"/>
    <w:pPr>
      <w:spacing w:after="57"/>
      <w:ind w:left="1984"/>
    </w:pPr>
  </w:style>
  <w:style w:type="paragraph" w:customStyle="1" w:styleId="TOC9">
    <w:name w:val="TOC 9"/>
    <w:basedOn w:val="a"/>
    <w:uiPriority w:val="39"/>
    <w:unhideWhenUsed/>
    <w:rsid w:val="00AD70EB"/>
    <w:pPr>
      <w:spacing w:after="57"/>
      <w:ind w:left="2268"/>
    </w:pPr>
  </w:style>
  <w:style w:type="paragraph" w:customStyle="1" w:styleId="IndexHeading">
    <w:name w:val="Index Heading"/>
    <w:basedOn w:val="ae"/>
    <w:rsid w:val="00AD70EB"/>
  </w:style>
  <w:style w:type="paragraph" w:styleId="af9">
    <w:name w:val="TOC Heading"/>
    <w:uiPriority w:val="39"/>
    <w:unhideWhenUsed/>
    <w:rsid w:val="00AD70EB"/>
  </w:style>
  <w:style w:type="paragraph" w:styleId="afa">
    <w:name w:val="table of figures"/>
    <w:basedOn w:val="a"/>
    <w:uiPriority w:val="99"/>
    <w:unhideWhenUsed/>
    <w:qFormat/>
    <w:rsid w:val="00AD70EB"/>
  </w:style>
  <w:style w:type="paragraph" w:customStyle="1" w:styleId="ConsPlusNormal">
    <w:name w:val="ConsPlusNormal"/>
    <w:qFormat/>
    <w:rsid w:val="00AD70EB"/>
    <w:rPr>
      <w:rFonts w:ascii="Arial" w:eastAsia="Arial" w:hAnsi="Arial" w:cs="Arial"/>
      <w:sz w:val="20"/>
    </w:rPr>
  </w:style>
  <w:style w:type="paragraph" w:customStyle="1" w:styleId="ConsPlusNonformat">
    <w:name w:val="ConsPlusNonformat"/>
    <w:qFormat/>
    <w:rsid w:val="00AD70EB"/>
    <w:rPr>
      <w:rFonts w:ascii="Courier New" w:eastAsia="Courier New" w:hAnsi="Courier New" w:cs="Courier New"/>
      <w:sz w:val="20"/>
    </w:rPr>
  </w:style>
  <w:style w:type="paragraph" w:customStyle="1" w:styleId="ConsPlusTitle">
    <w:name w:val="ConsPlusTitle"/>
    <w:qFormat/>
    <w:rsid w:val="00AD70EB"/>
    <w:rPr>
      <w:rFonts w:ascii="Arial" w:eastAsia="Arial" w:hAnsi="Arial" w:cs="Arial"/>
      <w:b/>
      <w:sz w:val="20"/>
    </w:rPr>
  </w:style>
  <w:style w:type="paragraph" w:customStyle="1" w:styleId="ConsPlusCell">
    <w:name w:val="ConsPlusCell"/>
    <w:qFormat/>
    <w:rsid w:val="00AD70EB"/>
    <w:rPr>
      <w:rFonts w:ascii="Courier New" w:eastAsia="Courier New" w:hAnsi="Courier New" w:cs="Courier New"/>
      <w:sz w:val="20"/>
    </w:rPr>
  </w:style>
  <w:style w:type="paragraph" w:customStyle="1" w:styleId="ConsPlusDocList">
    <w:name w:val="ConsPlusDocList"/>
    <w:qFormat/>
    <w:rsid w:val="00AD70EB"/>
    <w:rPr>
      <w:rFonts w:ascii="Tahoma" w:eastAsia="Tahoma" w:hAnsi="Tahoma" w:cs="Tahoma"/>
      <w:sz w:val="18"/>
    </w:rPr>
  </w:style>
  <w:style w:type="paragraph" w:customStyle="1" w:styleId="ConsPlusTitlePage">
    <w:name w:val="ConsPlusTitlePage"/>
    <w:qFormat/>
    <w:rsid w:val="00AD70EB"/>
    <w:rPr>
      <w:rFonts w:ascii="Tahoma" w:eastAsia="Tahoma" w:hAnsi="Tahoma" w:cs="Tahoma"/>
      <w:sz w:val="20"/>
    </w:rPr>
  </w:style>
  <w:style w:type="paragraph" w:customStyle="1" w:styleId="ConsPlusJurTerm">
    <w:name w:val="ConsPlusJurTerm"/>
    <w:qFormat/>
    <w:rsid w:val="00AD70EB"/>
    <w:rPr>
      <w:rFonts w:ascii="Tahoma" w:eastAsia="Tahoma" w:hAnsi="Tahoma" w:cs="Tahoma"/>
      <w:sz w:val="26"/>
    </w:rPr>
  </w:style>
  <w:style w:type="paragraph" w:customStyle="1" w:styleId="ConsPlusTextList">
    <w:name w:val="ConsPlusTextList"/>
    <w:qFormat/>
    <w:rsid w:val="00AD70EB"/>
    <w:rPr>
      <w:rFonts w:ascii="Arial" w:eastAsia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02A4C-1AF9-4D1D-9EFA-4A904A11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Минстроя России от 19.09.2018 N 591/пр&amp;quot;Об утверждении форм уведомлений, необходимых для строительства или реконструкции объекта индивидуального жилищного строительства или садового дома&amp;quot;(Зарегистрировано в Минюсте России 27.09.2018 N 5226</vt:lpstr>
    </vt:vector>
  </TitlesOfParts>
  <Company/>
  <LinksUpToDate>false</LinksUpToDate>
  <CharactersWithSpaces>8642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Минстроя России от 19.09.2018 N 591/пр&amp;quot;Об утверждении форм уведомлений, необходимых для строительства или реконструкции объекта индивидуального жилищного строительства или садового дома&amp;quot;(Зарегистрировано в Минюсте России 27.09.2018 N 52269)</dc:title>
  <dc:creator>Дроздова Наталья Васильевна</dc:creator>
  <cp:lastModifiedBy>Пользователь</cp:lastModifiedBy>
  <cp:revision>3</cp:revision>
  <dcterms:created xsi:type="dcterms:W3CDTF">2024-12-26T14:37:00Z</dcterms:created>
  <dcterms:modified xsi:type="dcterms:W3CDTF">2024-12-26T14:39:00Z</dcterms:modified>
  <dc:language>ru-RU</dc:language>
</cp:coreProperties>
</file>