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36F" w:rsidRPr="0023615B" w:rsidRDefault="009E436F" w:rsidP="00F26851">
      <w:pPr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3615B">
        <w:rPr>
          <w:rFonts w:ascii="Arial" w:hAnsi="Arial" w:cs="Arial"/>
          <w:sz w:val="24"/>
          <w:szCs w:val="24"/>
        </w:rPr>
        <w:t>Приложение</w:t>
      </w:r>
      <w:r w:rsidR="00686645" w:rsidRPr="0023615B">
        <w:rPr>
          <w:rFonts w:ascii="Arial" w:hAnsi="Arial" w:cs="Arial"/>
          <w:sz w:val="24"/>
          <w:szCs w:val="24"/>
        </w:rPr>
        <w:t xml:space="preserve"> </w:t>
      </w:r>
    </w:p>
    <w:p w:rsidR="00686645" w:rsidRPr="0023615B" w:rsidRDefault="00686645" w:rsidP="00F26851">
      <w:pPr>
        <w:spacing w:after="0" w:line="240" w:lineRule="auto"/>
        <w:ind w:left="9781"/>
        <w:rPr>
          <w:rFonts w:ascii="Arial" w:hAnsi="Arial" w:cs="Arial"/>
          <w:sz w:val="24"/>
          <w:szCs w:val="24"/>
        </w:rPr>
      </w:pPr>
    </w:p>
    <w:p w:rsidR="009E436F" w:rsidRPr="0023615B" w:rsidRDefault="00686645" w:rsidP="00F26851">
      <w:pPr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23615B">
        <w:rPr>
          <w:rFonts w:ascii="Arial" w:hAnsi="Arial" w:cs="Arial"/>
          <w:sz w:val="24"/>
          <w:szCs w:val="24"/>
        </w:rPr>
        <w:t>Утверждено</w:t>
      </w:r>
      <w:r w:rsidR="0070489D" w:rsidRPr="0023615B">
        <w:rPr>
          <w:rFonts w:ascii="Arial" w:hAnsi="Arial" w:cs="Arial"/>
          <w:sz w:val="24"/>
          <w:szCs w:val="24"/>
        </w:rPr>
        <w:br/>
        <w:t xml:space="preserve">Постановлением администрации </w:t>
      </w:r>
      <w:r w:rsidR="0070489D" w:rsidRPr="0023615B">
        <w:rPr>
          <w:rFonts w:ascii="Arial" w:hAnsi="Arial" w:cs="Arial"/>
          <w:sz w:val="24"/>
          <w:szCs w:val="24"/>
        </w:rPr>
        <w:br/>
      </w:r>
      <w:r w:rsidR="00061CB7" w:rsidRPr="0023615B">
        <w:rPr>
          <w:rFonts w:ascii="Arial" w:hAnsi="Arial" w:cs="Arial"/>
          <w:sz w:val="24"/>
          <w:szCs w:val="24"/>
        </w:rPr>
        <w:t xml:space="preserve">городского округа </w:t>
      </w:r>
      <w:r w:rsidR="009E436F" w:rsidRPr="0023615B">
        <w:rPr>
          <w:rFonts w:ascii="Arial" w:hAnsi="Arial" w:cs="Arial"/>
          <w:sz w:val="24"/>
          <w:szCs w:val="24"/>
        </w:rPr>
        <w:t>Ступино</w:t>
      </w:r>
    </w:p>
    <w:p w:rsidR="00AC5F63" w:rsidRPr="0023615B" w:rsidRDefault="009E436F" w:rsidP="00F26851">
      <w:pPr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23615B">
        <w:rPr>
          <w:rFonts w:ascii="Arial" w:hAnsi="Arial" w:cs="Arial"/>
          <w:sz w:val="24"/>
          <w:szCs w:val="24"/>
        </w:rPr>
        <w:t>Московской области</w:t>
      </w:r>
      <w:r w:rsidR="0000725B" w:rsidRPr="0023615B">
        <w:rPr>
          <w:rFonts w:ascii="Arial" w:hAnsi="Arial" w:cs="Arial"/>
          <w:sz w:val="24"/>
          <w:szCs w:val="24"/>
        </w:rPr>
        <w:br/>
        <w:t>от «____» __________ 20__</w:t>
      </w:r>
      <w:r w:rsidR="0070489D" w:rsidRPr="0023615B">
        <w:rPr>
          <w:rFonts w:ascii="Arial" w:hAnsi="Arial" w:cs="Arial"/>
          <w:sz w:val="24"/>
          <w:szCs w:val="24"/>
        </w:rPr>
        <w:t xml:space="preserve"> г. № ______</w:t>
      </w:r>
    </w:p>
    <w:p w:rsidR="00F26851" w:rsidRPr="0023615B" w:rsidRDefault="00F26851" w:rsidP="00F268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C0ED5" w:rsidRPr="0023615B" w:rsidRDefault="007C0ED5" w:rsidP="00171BB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bookmarkStart w:id="1" w:name="_Hlk118722364"/>
      <w:r w:rsidRPr="0023615B">
        <w:rPr>
          <w:rFonts w:ascii="Arial" w:hAnsi="Arial" w:cs="Arial"/>
          <w:b/>
          <w:sz w:val="24"/>
          <w:szCs w:val="24"/>
        </w:rPr>
        <w:t xml:space="preserve">Требования </w:t>
      </w:r>
    </w:p>
    <w:p w:rsidR="0023615B" w:rsidRPr="0023615B" w:rsidRDefault="007C0ED5" w:rsidP="00171BB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23615B">
        <w:rPr>
          <w:rFonts w:ascii="Arial" w:hAnsi="Arial" w:cs="Arial"/>
          <w:b/>
          <w:sz w:val="24"/>
          <w:szCs w:val="24"/>
        </w:rPr>
        <w:t xml:space="preserve">к закупаемым муниципальным органом и подведомственными ему организациями отдельным видам товаров, работ, услуг, включающие перечень отдельных видов товаров, работ, услуг, </w:t>
      </w:r>
    </w:p>
    <w:p w:rsidR="007C0ED5" w:rsidRPr="0023615B" w:rsidRDefault="007C0ED5" w:rsidP="00171BB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23615B">
        <w:rPr>
          <w:rFonts w:ascii="Arial" w:hAnsi="Arial" w:cs="Arial"/>
          <w:b/>
          <w:sz w:val="24"/>
          <w:szCs w:val="24"/>
        </w:rPr>
        <w:t>их потребительские свойства</w:t>
      </w:r>
    </w:p>
    <w:p w:rsidR="007C0ED5" w:rsidRPr="0023615B" w:rsidRDefault="007C0ED5" w:rsidP="00171BB6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23615B">
        <w:rPr>
          <w:rFonts w:ascii="Arial" w:hAnsi="Arial" w:cs="Arial"/>
          <w:b/>
          <w:sz w:val="24"/>
          <w:szCs w:val="24"/>
        </w:rPr>
        <w:t xml:space="preserve">(в том числе качество) и иные характеристики (в том числе предельные цены товаров, работ, услуг) </w:t>
      </w:r>
    </w:p>
    <w:p w:rsidR="007C0ED5" w:rsidRPr="0023615B" w:rsidRDefault="007C0ED5" w:rsidP="007C0ED5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23615B">
        <w:rPr>
          <w:rFonts w:ascii="Arial" w:hAnsi="Arial" w:cs="Arial"/>
          <w:b/>
          <w:sz w:val="24"/>
          <w:szCs w:val="24"/>
        </w:rPr>
        <w:t>(ВЕДОМСТВЕННЫЙ ПЕРЕЧЕНЬ)</w:t>
      </w:r>
    </w:p>
    <w:p w:rsidR="007C0ED5" w:rsidRPr="0023615B" w:rsidRDefault="007C0ED5" w:rsidP="007C0ED5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51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1209"/>
        <w:gridCol w:w="2623"/>
        <w:gridCol w:w="2126"/>
        <w:gridCol w:w="992"/>
        <w:gridCol w:w="992"/>
        <w:gridCol w:w="1635"/>
        <w:gridCol w:w="1842"/>
        <w:gridCol w:w="1560"/>
        <w:gridCol w:w="1559"/>
      </w:tblGrid>
      <w:tr w:rsidR="00A12D35" w:rsidRPr="0023615B" w:rsidTr="00326F6B">
        <w:tc>
          <w:tcPr>
            <w:tcW w:w="634" w:type="dxa"/>
            <w:vMerge w:val="restart"/>
            <w:shd w:val="clear" w:color="auto" w:fill="auto"/>
          </w:tcPr>
          <w:bookmarkEnd w:id="1"/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Код по </w:t>
            </w:r>
            <w:hyperlink r:id="rId6">
              <w:r w:rsidRPr="0023615B">
                <w:rPr>
                  <w:rFonts w:ascii="Arial" w:hAnsi="Arial" w:cs="Arial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623" w:type="dxa"/>
            <w:vMerge w:val="restart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0706" w:type="dxa"/>
            <w:gridSpan w:val="7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Требования качеству, потребительским свойствам и иным характеристикам (в том числе предельные цены)</w:t>
            </w: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6596" w:type="dxa"/>
            <w:gridSpan w:val="4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значение характеристики</w:t>
            </w: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код по </w:t>
            </w:r>
            <w:hyperlink r:id="rId7">
              <w:r w:rsidRPr="0023615B">
                <w:rPr>
                  <w:rFonts w:ascii="Arial" w:hAnsi="Arial" w:cs="Arial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477" w:type="dxa"/>
            <w:gridSpan w:val="2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3615B">
              <w:rPr>
                <w:rFonts w:ascii="Arial" w:hAnsi="Arial" w:cs="Arial"/>
                <w:sz w:val="24"/>
                <w:szCs w:val="24"/>
                <w:u w:val="single"/>
              </w:rPr>
              <w:t>Администрация городск</w:t>
            </w:r>
            <w:r w:rsidR="00686645" w:rsidRPr="0023615B">
              <w:rPr>
                <w:rFonts w:ascii="Arial" w:hAnsi="Arial" w:cs="Arial"/>
                <w:sz w:val="24"/>
                <w:szCs w:val="24"/>
                <w:u w:val="single"/>
              </w:rPr>
              <w:t>ого</w:t>
            </w:r>
            <w:r w:rsidRPr="0023615B">
              <w:rPr>
                <w:rFonts w:ascii="Arial" w:hAnsi="Arial" w:cs="Arial"/>
                <w:sz w:val="24"/>
                <w:szCs w:val="24"/>
                <w:u w:val="single"/>
              </w:rPr>
              <w:t xml:space="preserve"> округ</w:t>
            </w:r>
            <w:r w:rsidR="00686645" w:rsidRPr="0023615B">
              <w:rPr>
                <w:rFonts w:ascii="Arial" w:hAnsi="Arial" w:cs="Arial"/>
                <w:sz w:val="24"/>
                <w:szCs w:val="24"/>
                <w:u w:val="single"/>
              </w:rPr>
              <w:t>а Ступино</w:t>
            </w:r>
            <w:r w:rsidRPr="0023615B">
              <w:rPr>
                <w:rFonts w:ascii="Arial" w:hAnsi="Arial" w:cs="Arial"/>
                <w:sz w:val="24"/>
                <w:szCs w:val="24"/>
                <w:u w:val="single"/>
              </w:rPr>
              <w:t xml:space="preserve"> Московской области</w:t>
            </w:r>
          </w:p>
          <w:p w:rsidR="00660F43" w:rsidRPr="0023615B" w:rsidRDefault="00660F43" w:rsidP="0068664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7F7566" w:rsidRPr="0023615B" w:rsidRDefault="007A095C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</w:t>
            </w:r>
            <w:r w:rsidR="00660F43" w:rsidRPr="0023615B">
              <w:rPr>
                <w:rFonts w:ascii="Arial" w:hAnsi="Arial" w:cs="Arial"/>
                <w:sz w:val="24"/>
                <w:szCs w:val="24"/>
              </w:rPr>
              <w:t xml:space="preserve">одведомственные </w:t>
            </w:r>
          </w:p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3615B">
              <w:rPr>
                <w:rFonts w:ascii="Arial" w:hAnsi="Arial" w:cs="Arial"/>
                <w:sz w:val="24"/>
                <w:szCs w:val="24"/>
                <w:u w:val="single"/>
              </w:rPr>
              <w:t xml:space="preserve">администрации </w:t>
            </w:r>
            <w:r w:rsidR="00686645" w:rsidRPr="0023615B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23615B">
              <w:rPr>
                <w:rFonts w:ascii="Arial" w:hAnsi="Arial" w:cs="Arial"/>
                <w:sz w:val="24"/>
                <w:szCs w:val="24"/>
                <w:u w:val="single"/>
              </w:rPr>
              <w:t xml:space="preserve"> городско</w:t>
            </w:r>
            <w:r w:rsidR="00686645" w:rsidRPr="0023615B">
              <w:rPr>
                <w:rFonts w:ascii="Arial" w:hAnsi="Arial" w:cs="Arial"/>
                <w:sz w:val="24"/>
                <w:szCs w:val="24"/>
                <w:u w:val="single"/>
              </w:rPr>
              <w:t>го</w:t>
            </w:r>
            <w:r w:rsidRPr="0023615B">
              <w:rPr>
                <w:rFonts w:ascii="Arial" w:hAnsi="Arial" w:cs="Arial"/>
                <w:sz w:val="24"/>
                <w:szCs w:val="24"/>
                <w:u w:val="single"/>
              </w:rPr>
              <w:t xml:space="preserve"> округ</w:t>
            </w:r>
            <w:r w:rsidR="00686645" w:rsidRPr="0023615B">
              <w:rPr>
                <w:rFonts w:ascii="Arial" w:hAnsi="Arial" w:cs="Arial"/>
                <w:sz w:val="24"/>
                <w:szCs w:val="24"/>
                <w:u w:val="single"/>
              </w:rPr>
              <w:t xml:space="preserve">а </w:t>
            </w:r>
            <w:r w:rsidRPr="0023615B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686645" w:rsidRPr="0023615B">
              <w:rPr>
                <w:rFonts w:ascii="Arial" w:hAnsi="Arial" w:cs="Arial"/>
                <w:sz w:val="24"/>
                <w:szCs w:val="24"/>
                <w:u w:val="single"/>
              </w:rPr>
              <w:t>Ступино</w:t>
            </w:r>
            <w:r w:rsidRPr="0023615B">
              <w:rPr>
                <w:rFonts w:ascii="Arial" w:hAnsi="Arial" w:cs="Arial"/>
                <w:sz w:val="24"/>
                <w:szCs w:val="24"/>
                <w:u w:val="single"/>
              </w:rPr>
              <w:t xml:space="preserve"> Московской области</w:t>
            </w:r>
          </w:p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казенные учреждения, бюджетные учреждения и унитарные предприятия</w:t>
            </w: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660F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высшая и главная группа должностей муниципальной службы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ведущая, старшая и младшая группа должностей муниципальной службы, обеспечивающ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ие должности</w:t>
            </w: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руководител</w:t>
            </w:r>
            <w:r w:rsidR="001F183E" w:rsidRPr="0023615B">
              <w:rPr>
                <w:rFonts w:ascii="Arial" w:hAnsi="Arial" w:cs="Arial"/>
                <w:sz w:val="24"/>
                <w:szCs w:val="24"/>
              </w:rPr>
              <w:t>ь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работник, не являющи</w:t>
            </w:r>
            <w:r w:rsidR="00A434F4" w:rsidRPr="0023615B">
              <w:rPr>
                <w:rFonts w:ascii="Arial" w:hAnsi="Arial" w:cs="Arial"/>
                <w:sz w:val="24"/>
                <w:szCs w:val="24"/>
              </w:rPr>
              <w:t>й</w:t>
            </w:r>
            <w:r w:rsidRPr="0023615B">
              <w:rPr>
                <w:rFonts w:ascii="Arial" w:hAnsi="Arial" w:cs="Arial"/>
                <w:sz w:val="24"/>
                <w:szCs w:val="24"/>
              </w:rPr>
              <w:t>ся руководител</w:t>
            </w:r>
            <w:r w:rsidR="001F183E" w:rsidRPr="0023615B">
              <w:rPr>
                <w:rFonts w:ascii="Arial" w:hAnsi="Arial" w:cs="Arial"/>
                <w:sz w:val="24"/>
                <w:szCs w:val="24"/>
              </w:rPr>
              <w:t>ем</w:t>
            </w:r>
          </w:p>
        </w:tc>
      </w:tr>
      <w:tr w:rsidR="00A12D35" w:rsidRPr="0023615B" w:rsidTr="00326F6B">
        <w:tc>
          <w:tcPr>
            <w:tcW w:w="634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9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23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7</w:t>
            </w:r>
            <w:bookmarkStart w:id="2" w:name="P279"/>
            <w:bookmarkStart w:id="3" w:name="P280"/>
            <w:bookmarkEnd w:id="2"/>
            <w:bookmarkEnd w:id="3"/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A12D35" w:rsidRPr="0023615B" w:rsidTr="00326F6B">
        <w:tc>
          <w:tcPr>
            <w:tcW w:w="634" w:type="dxa"/>
            <w:vMerge w:val="restart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26.20.11</w:t>
            </w:r>
            <w:hyperlink w:anchor="P2363"/>
          </w:p>
        </w:tc>
        <w:tc>
          <w:tcPr>
            <w:tcW w:w="2623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</w:t>
            </w:r>
          </w:p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требуемой продукции:</w:t>
            </w: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Ноутбуки</w:t>
            </w: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8664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размер и тип экрана</w:t>
            </w:r>
            <w:r w:rsidR="00686645" w:rsidRPr="0023615B">
              <w:rPr>
                <w:rFonts w:ascii="Arial" w:hAnsi="Arial" w:cs="Arial"/>
                <w:sz w:val="24"/>
                <w:szCs w:val="24"/>
              </w:rPr>
              <w:t xml:space="preserve"> (диагональ)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ind w:left="-5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18 дюймов, тип экрана - любой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</w:t>
            </w:r>
            <w:r w:rsidR="007F7566" w:rsidRPr="0023615B">
              <w:rPr>
                <w:rFonts w:ascii="Arial" w:hAnsi="Arial" w:cs="Arial"/>
                <w:sz w:val="24"/>
                <w:szCs w:val="24"/>
              </w:rPr>
              <w:t>8</w:t>
            </w:r>
            <w:r w:rsidRPr="0023615B">
              <w:rPr>
                <w:rFonts w:ascii="Arial" w:hAnsi="Arial" w:cs="Arial"/>
                <w:sz w:val="24"/>
                <w:szCs w:val="24"/>
              </w:rPr>
              <w:t xml:space="preserve"> дюймов, тип экрана - любой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вес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166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ind w:left="-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килограмм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4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7F7566" w:rsidRPr="002361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тип процессора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частота процессора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292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ind w:left="-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мегагерц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4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4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2553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ind w:left="-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гигабайт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16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7F7566" w:rsidRPr="0023615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объем накопителя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2553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ind w:left="-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гигабайт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1024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1024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оптический привод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наличие модулей </w:t>
            </w:r>
            <w:proofErr w:type="spellStart"/>
            <w:r w:rsidRPr="0023615B">
              <w:rPr>
                <w:rFonts w:ascii="Arial" w:hAnsi="Arial" w:cs="Arial"/>
                <w:sz w:val="24"/>
                <w:szCs w:val="24"/>
              </w:rPr>
              <w:t>Wi-Fi</w:t>
            </w:r>
            <w:proofErr w:type="spellEnd"/>
            <w:r w:rsidRPr="0023615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3615B">
              <w:rPr>
                <w:rFonts w:ascii="Arial" w:hAnsi="Arial" w:cs="Arial"/>
                <w:sz w:val="24"/>
                <w:szCs w:val="24"/>
              </w:rPr>
              <w:t>Bluetooth</w:t>
            </w:r>
            <w:proofErr w:type="spellEnd"/>
            <w:r w:rsidRPr="0023615B">
              <w:rPr>
                <w:rFonts w:ascii="Arial" w:hAnsi="Arial" w:cs="Arial"/>
                <w:sz w:val="24"/>
                <w:szCs w:val="24"/>
              </w:rPr>
              <w:t>, поддержки 3</w:t>
            </w: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G</w:t>
            </w:r>
            <w:r w:rsidRPr="0023615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UMTS</w:t>
            </w:r>
            <w:r w:rsidRPr="002361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пакет офисных приложений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пакет офисных приложений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операционная система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любая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любая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тип видеоадаптера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встроенный/</w:t>
            </w:r>
            <w:r w:rsidR="007F7566" w:rsidRPr="0023615B">
              <w:rPr>
                <w:rFonts w:ascii="Arial" w:hAnsi="Arial" w:cs="Arial"/>
                <w:sz w:val="24"/>
                <w:szCs w:val="24"/>
              </w:rPr>
              <w:br/>
            </w:r>
            <w:r w:rsidRPr="0023615B">
              <w:rPr>
                <w:rFonts w:ascii="Arial" w:hAnsi="Arial" w:cs="Arial"/>
                <w:sz w:val="24"/>
                <w:szCs w:val="24"/>
              </w:rPr>
              <w:t>дискретный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встроенный/</w:t>
            </w:r>
            <w:r w:rsidR="007F7566" w:rsidRPr="0023615B">
              <w:rPr>
                <w:rFonts w:ascii="Arial" w:hAnsi="Arial" w:cs="Arial"/>
                <w:sz w:val="24"/>
                <w:szCs w:val="24"/>
              </w:rPr>
              <w:br/>
            </w:r>
            <w:r w:rsidRPr="0023615B">
              <w:rPr>
                <w:rFonts w:ascii="Arial" w:hAnsi="Arial" w:cs="Arial"/>
                <w:sz w:val="24"/>
                <w:szCs w:val="24"/>
              </w:rPr>
              <w:t>дискретный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время работы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356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час</w:t>
            </w:r>
          </w:p>
        </w:tc>
        <w:tc>
          <w:tcPr>
            <w:tcW w:w="1635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менее 4</w:t>
            </w:r>
          </w:p>
        </w:tc>
        <w:tc>
          <w:tcPr>
            <w:tcW w:w="1842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менее </w:t>
            </w:r>
            <w:r w:rsidR="007F7566" w:rsidRPr="002361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D35" w:rsidRPr="0023615B" w:rsidTr="00326F6B">
        <w:tc>
          <w:tcPr>
            <w:tcW w:w="634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60F43" w:rsidRPr="0023615B" w:rsidRDefault="00660F4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 на ноутбук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660F43" w:rsidRPr="00B31F26" w:rsidRDefault="00660F43" w:rsidP="00B31F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>1</w:t>
            </w:r>
            <w:r w:rsidR="00B31F26" w:rsidRPr="00B31F26">
              <w:rPr>
                <w:rFonts w:ascii="Arial" w:hAnsi="Arial" w:cs="Arial"/>
                <w:sz w:val="24"/>
                <w:szCs w:val="24"/>
              </w:rPr>
              <w:t>0</w:t>
            </w:r>
            <w:r w:rsidR="00E66A5D" w:rsidRPr="00B31F26">
              <w:rPr>
                <w:rFonts w:ascii="Arial" w:hAnsi="Arial" w:cs="Arial"/>
                <w:sz w:val="24"/>
                <w:szCs w:val="24"/>
              </w:rPr>
              <w:t>0</w:t>
            </w:r>
            <w:r w:rsidRPr="00B31F26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  <w:tc>
          <w:tcPr>
            <w:tcW w:w="1842" w:type="dxa"/>
            <w:shd w:val="clear" w:color="auto" w:fill="auto"/>
          </w:tcPr>
          <w:p w:rsidR="00660F43" w:rsidRPr="00B31F26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560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shd w:val="clear" w:color="auto" w:fill="auto"/>
          </w:tcPr>
          <w:p w:rsidR="00660F43" w:rsidRPr="0023615B" w:rsidRDefault="00660F4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планшетные компьютеры</w:t>
            </w: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размер экрана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CD026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13 дюймов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CD026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13 дюймов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объем оперативной памяти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3452C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2553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3452CE">
            <w:pPr>
              <w:widowControl w:val="0"/>
              <w:ind w:left="-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гигабайт</w:t>
            </w:r>
          </w:p>
        </w:tc>
        <w:tc>
          <w:tcPr>
            <w:tcW w:w="1635" w:type="dxa"/>
            <w:shd w:val="clear" w:color="auto" w:fill="auto"/>
          </w:tcPr>
          <w:p w:rsidR="00CD0268" w:rsidRPr="00E66A5D" w:rsidRDefault="00CD0268" w:rsidP="00B31F2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B31F26" w:rsidRPr="00B31F2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8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объем встроенной памяти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3452C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2553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3452CE">
            <w:pPr>
              <w:widowControl w:val="0"/>
              <w:ind w:left="-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гигабайт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CD02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256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345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CD02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256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наличие ГЛОНАСС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CD0268" w:rsidRPr="0023615B" w:rsidRDefault="00CD0268" w:rsidP="00345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345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345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наличие GPS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CD0268" w:rsidRPr="0023615B" w:rsidRDefault="00CD0268" w:rsidP="00345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345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345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 на планшетный компьютер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60 000,00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0268" w:rsidRPr="0023615B" w:rsidTr="00326F6B">
        <w:tc>
          <w:tcPr>
            <w:tcW w:w="634" w:type="dxa"/>
            <w:vMerge w:val="restart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26.20.15</w:t>
            </w:r>
            <w:hyperlink w:anchor="P2363"/>
          </w:p>
        </w:tc>
        <w:tc>
          <w:tcPr>
            <w:tcW w:w="2623" w:type="dxa"/>
            <w:vMerge w:val="restart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</w:t>
            </w:r>
          </w:p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Пояснения по требуемой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продукции: компьютеры персональные настольные, рабочие станции вывода</w:t>
            </w: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тип (моноблок/системный блок и монитор)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моноблок/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системный блок и монитор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системный блок и монитор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моноблок/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системный блок и монитор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системный блок и монитор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размер экрана/монитора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039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дюйм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27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24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27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24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тип процессора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многоядерный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многоядерный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многоядерный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многоядерный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частота процессора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292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мегагерц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4-х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4-х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4-х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4-х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2553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гигабайт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16</w:t>
            </w:r>
          </w:p>
        </w:tc>
        <w:tc>
          <w:tcPr>
            <w:tcW w:w="1842" w:type="dxa"/>
            <w:shd w:val="clear" w:color="auto" w:fill="auto"/>
          </w:tcPr>
          <w:p w:rsidR="00CD0268" w:rsidRPr="00B31F26" w:rsidRDefault="00CD0268" w:rsidP="00E66A5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E66A5D" w:rsidRPr="00B31F2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CD0268" w:rsidRPr="00B31F26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>не более 16</w:t>
            </w:r>
          </w:p>
        </w:tc>
        <w:tc>
          <w:tcPr>
            <w:tcW w:w="1559" w:type="dxa"/>
            <w:shd w:val="clear" w:color="auto" w:fill="auto"/>
          </w:tcPr>
          <w:p w:rsidR="00CD0268" w:rsidRPr="00B31F26" w:rsidRDefault="00CD0268" w:rsidP="00E66A5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E66A5D" w:rsidRPr="00B31F2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объем накопителя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2553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гигабайт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1024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1024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1024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1024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тип жесткого диска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HDD/SSD/</w:t>
            </w:r>
          </w:p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SSD+HDD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HDD/SSD/</w:t>
            </w:r>
          </w:p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SSD+HDD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HDD/SSD/</w:t>
            </w:r>
          </w:p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SSD+HDD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HDD/SSD/</w:t>
            </w:r>
          </w:p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SSD+HDD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оптический привод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7F756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7F756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7F756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тип видеоадаптера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встроенный/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дискретный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встроенный/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дискретный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встроенный/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дискретный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встроенный/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дискретный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пакет офисных приложений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пакет офисных приложений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пакет офисных приложений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пакет офисных приложений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операционная система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любая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любая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любая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любая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120 000,00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90 000,00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120 000,00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90 000,00</w:t>
            </w:r>
          </w:p>
        </w:tc>
      </w:tr>
      <w:tr w:rsidR="00CD0268" w:rsidRPr="0023615B" w:rsidTr="00326F6B">
        <w:tc>
          <w:tcPr>
            <w:tcW w:w="634" w:type="dxa"/>
            <w:vMerge w:val="restart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26.20.16</w:t>
            </w:r>
            <w:hyperlink w:anchor="P2363"/>
          </w:p>
        </w:tc>
        <w:tc>
          <w:tcPr>
            <w:tcW w:w="2623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устройства.</w:t>
            </w:r>
          </w:p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Принтеры. Пояснения по требуемой продукции:</w:t>
            </w: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Принтер струйный</w:t>
            </w: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метод печати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струйный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струйный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струйный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струйный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цветность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черно-белый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черно-белый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черно-белый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черно-белый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максимальный формат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B31F26" w:rsidRDefault="00CD0268" w:rsidP="00E66A5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>А</w:t>
            </w:r>
            <w:r w:rsidR="00E66A5D" w:rsidRPr="00B31F2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CD0268" w:rsidRPr="00B31F26" w:rsidRDefault="00E66A5D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>А3</w:t>
            </w:r>
          </w:p>
        </w:tc>
        <w:tc>
          <w:tcPr>
            <w:tcW w:w="1560" w:type="dxa"/>
            <w:shd w:val="clear" w:color="auto" w:fill="auto"/>
          </w:tcPr>
          <w:p w:rsidR="00CD0268" w:rsidRPr="00B31F26" w:rsidRDefault="00E66A5D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>А3</w:t>
            </w:r>
          </w:p>
        </w:tc>
        <w:tc>
          <w:tcPr>
            <w:tcW w:w="1559" w:type="dxa"/>
            <w:shd w:val="clear" w:color="auto" w:fill="auto"/>
          </w:tcPr>
          <w:p w:rsidR="00CD0268" w:rsidRPr="00B31F26" w:rsidRDefault="00E66A5D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>А3</w:t>
            </w:r>
          </w:p>
        </w:tc>
      </w:tr>
      <w:tr w:rsidR="00CA2093" w:rsidRPr="0023615B" w:rsidTr="00326F6B">
        <w:tc>
          <w:tcPr>
            <w:tcW w:w="634" w:type="dxa"/>
            <w:vMerge/>
            <w:shd w:val="clear" w:color="auto" w:fill="auto"/>
          </w:tcPr>
          <w:p w:rsidR="00CA2093" w:rsidRPr="0023615B" w:rsidRDefault="00CA209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A2093" w:rsidRPr="0023615B" w:rsidRDefault="00CA209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A2093" w:rsidRPr="0023615B" w:rsidRDefault="00CA209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A2093" w:rsidRPr="0023615B" w:rsidRDefault="00CA209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скорость печати</w:t>
            </w:r>
          </w:p>
        </w:tc>
        <w:tc>
          <w:tcPr>
            <w:tcW w:w="992" w:type="dxa"/>
            <w:shd w:val="clear" w:color="auto" w:fill="auto"/>
          </w:tcPr>
          <w:p w:rsidR="00CA2093" w:rsidRPr="0023615B" w:rsidRDefault="00CA209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2093" w:rsidRPr="0023615B" w:rsidRDefault="00CA209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CA2093" w:rsidRPr="00B31F26" w:rsidRDefault="00CA209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>до 30 страниц в минуту</w:t>
            </w:r>
          </w:p>
        </w:tc>
        <w:tc>
          <w:tcPr>
            <w:tcW w:w="1842" w:type="dxa"/>
            <w:shd w:val="clear" w:color="auto" w:fill="auto"/>
          </w:tcPr>
          <w:p w:rsidR="00CA2093" w:rsidRPr="00B31F26" w:rsidRDefault="00CA2093" w:rsidP="0003762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>до 30 страниц в минуту</w:t>
            </w:r>
          </w:p>
        </w:tc>
        <w:tc>
          <w:tcPr>
            <w:tcW w:w="1560" w:type="dxa"/>
            <w:shd w:val="clear" w:color="auto" w:fill="auto"/>
          </w:tcPr>
          <w:p w:rsidR="00CA2093" w:rsidRPr="00B31F26" w:rsidRDefault="00CA2093" w:rsidP="0003762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>до 30 страниц в минуту</w:t>
            </w:r>
          </w:p>
        </w:tc>
        <w:tc>
          <w:tcPr>
            <w:tcW w:w="1559" w:type="dxa"/>
            <w:shd w:val="clear" w:color="auto" w:fill="auto"/>
          </w:tcPr>
          <w:p w:rsidR="00CA2093" w:rsidRPr="00B31F26" w:rsidRDefault="00CA2093" w:rsidP="0003762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F26">
              <w:rPr>
                <w:rFonts w:ascii="Arial" w:hAnsi="Arial" w:cs="Arial"/>
                <w:sz w:val="24"/>
                <w:szCs w:val="24"/>
              </w:rPr>
              <w:t>до 30 страниц в минуту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наличие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60 000,00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Принтер лазерный</w:t>
            </w: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метод печати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лазерный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лазерный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лазерный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лазерный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цветность печати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цветной/черно-белый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черно-белый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цветной/черно-белый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черно-белый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максимальный формат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А3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А4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А3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А4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скорость печати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до 60 страниц в мин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до 60 страниц в мин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до 60 страниц в мин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до 60 страниц в мин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наличие дополнительных модулей и интерфейсов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(сетевой интерфейс, устройства чтения карт памяти и т.д.)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350 000,00</w:t>
            </w:r>
          </w:p>
        </w:tc>
        <w:tc>
          <w:tcPr>
            <w:tcW w:w="1842" w:type="dxa"/>
            <w:shd w:val="clear" w:color="auto" w:fill="auto"/>
          </w:tcPr>
          <w:p w:rsidR="00CD0268" w:rsidRPr="008A53CF" w:rsidRDefault="00CA209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8</w:t>
            </w:r>
            <w:r w:rsidR="00CD0268" w:rsidRPr="008A53CF">
              <w:rPr>
                <w:rFonts w:ascii="Arial" w:hAnsi="Arial" w:cs="Arial"/>
                <w:sz w:val="24"/>
                <w:szCs w:val="24"/>
              </w:rPr>
              <w:t>0 000,00</w:t>
            </w:r>
          </w:p>
        </w:tc>
        <w:tc>
          <w:tcPr>
            <w:tcW w:w="1560" w:type="dxa"/>
            <w:shd w:val="clear" w:color="auto" w:fill="auto"/>
          </w:tcPr>
          <w:p w:rsidR="00CD0268" w:rsidRPr="008A53CF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350 000,00</w:t>
            </w:r>
          </w:p>
        </w:tc>
        <w:tc>
          <w:tcPr>
            <w:tcW w:w="1559" w:type="dxa"/>
            <w:shd w:val="clear" w:color="auto" w:fill="auto"/>
          </w:tcPr>
          <w:p w:rsidR="00CD0268" w:rsidRPr="008A53CF" w:rsidRDefault="00CA209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80 000,00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Сканеры</w:t>
            </w: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разрешение сканирования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точек на дюйм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9600×9600dpi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2400×2400dpi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9600×9600dpi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2400×2400dpi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максимальный формат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А0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А3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А0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А3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скорость сканирования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80 листов в минуту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80 листов в минуту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80 листов в минуту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80 листов в минуту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</w:tr>
      <w:tr w:rsidR="00CD0268" w:rsidRPr="0023615B" w:rsidTr="00326F6B">
        <w:tc>
          <w:tcPr>
            <w:tcW w:w="634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D0268" w:rsidRPr="0023615B" w:rsidRDefault="00CD0268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500 000,00</w:t>
            </w:r>
          </w:p>
        </w:tc>
        <w:tc>
          <w:tcPr>
            <w:tcW w:w="1842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100 000,00</w:t>
            </w:r>
          </w:p>
        </w:tc>
        <w:tc>
          <w:tcPr>
            <w:tcW w:w="1560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500 000,00</w:t>
            </w:r>
          </w:p>
        </w:tc>
        <w:tc>
          <w:tcPr>
            <w:tcW w:w="1559" w:type="dxa"/>
            <w:shd w:val="clear" w:color="auto" w:fill="auto"/>
          </w:tcPr>
          <w:p w:rsidR="00CD0268" w:rsidRPr="0023615B" w:rsidRDefault="00CD0268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100 000,00</w:t>
            </w:r>
          </w:p>
        </w:tc>
      </w:tr>
      <w:tr w:rsidR="003452CE" w:rsidRPr="0023615B" w:rsidTr="00326F6B">
        <w:tc>
          <w:tcPr>
            <w:tcW w:w="634" w:type="dxa"/>
            <w:vMerge w:val="restart"/>
            <w:shd w:val="clear" w:color="auto" w:fill="FFFFFF" w:themeFill="background1"/>
          </w:tcPr>
          <w:p w:rsidR="003452CE" w:rsidRPr="0023615B" w:rsidRDefault="009C2F9B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209" w:type="dxa"/>
            <w:vMerge w:val="restart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26.20.18.000</w:t>
            </w:r>
          </w:p>
        </w:tc>
        <w:tc>
          <w:tcPr>
            <w:tcW w:w="2623" w:type="dxa"/>
            <w:shd w:val="clear" w:color="auto" w:fill="FFFFFF" w:themeFill="background1"/>
          </w:tcPr>
          <w:p w:rsidR="003452CE" w:rsidRPr="0023615B" w:rsidRDefault="003452CE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Устройства периферийные с двумя или более функциями: печать данных, копирование, сканирование, прием и передача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факсимильных сообщений.</w:t>
            </w:r>
          </w:p>
          <w:p w:rsidR="003452CE" w:rsidRPr="0023615B" w:rsidRDefault="003452CE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требуемой продукции:</w:t>
            </w:r>
          </w:p>
        </w:tc>
        <w:tc>
          <w:tcPr>
            <w:tcW w:w="2126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2CE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:rsidR="003452CE" w:rsidRPr="0023615B" w:rsidRDefault="003452CE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многофункциональное устройство формата А4</w:t>
            </w:r>
          </w:p>
        </w:tc>
        <w:tc>
          <w:tcPr>
            <w:tcW w:w="2126" w:type="dxa"/>
            <w:shd w:val="clear" w:color="auto" w:fill="FFFFFF" w:themeFill="background1"/>
          </w:tcPr>
          <w:p w:rsidR="003452CE" w:rsidRPr="0023615B" w:rsidRDefault="003452CE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технология печати</w:t>
            </w:r>
          </w:p>
        </w:tc>
        <w:tc>
          <w:tcPr>
            <w:tcW w:w="992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3452CE" w:rsidRPr="0023615B" w:rsidRDefault="00A0199F" w:rsidP="00A0199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лазерный/светодиодный/струйный</w:t>
            </w:r>
          </w:p>
        </w:tc>
        <w:tc>
          <w:tcPr>
            <w:tcW w:w="1842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452CE" w:rsidRPr="0023615B" w:rsidRDefault="003452CE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452CE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лазерный/светодиодный/струйный</w:t>
            </w: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цветность печати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E66A5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цветной/черно-белый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черно-белый</w:t>
            </w: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цветной/черно-белый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черно-белый</w:t>
            </w: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максимальный формат печати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E66A5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А4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А4</w:t>
            </w: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E66A5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А4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А4</w:t>
            </w: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CA209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скорость </w:t>
            </w:r>
            <w:r w:rsidR="00CA2093">
              <w:rPr>
                <w:rFonts w:ascii="Arial" w:hAnsi="Arial" w:cs="Arial"/>
                <w:sz w:val="24"/>
                <w:szCs w:val="24"/>
              </w:rPr>
              <w:t>печати</w:t>
            </w:r>
            <w:r w:rsidRPr="0023615B">
              <w:rPr>
                <w:rFonts w:ascii="Arial" w:hAnsi="Arial" w:cs="Arial"/>
                <w:sz w:val="24"/>
                <w:szCs w:val="24"/>
              </w:rPr>
              <w:t>, стр./мин.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A0199F" w:rsidRPr="008A53CF" w:rsidRDefault="00A0199F" w:rsidP="00CA2093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CA2093" w:rsidRPr="008A53CF">
              <w:rPr>
                <w:rFonts w:ascii="Arial" w:hAnsi="Arial" w:cs="Arial"/>
                <w:sz w:val="24"/>
                <w:szCs w:val="24"/>
              </w:rPr>
              <w:t>60</w:t>
            </w:r>
            <w:r w:rsidRPr="008A53CF">
              <w:rPr>
                <w:rFonts w:ascii="Arial" w:hAnsi="Arial" w:cs="Arial"/>
                <w:sz w:val="24"/>
                <w:szCs w:val="24"/>
              </w:rPr>
              <w:t xml:space="preserve"> страниц в минуту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8A53CF" w:rsidRDefault="00A0199F" w:rsidP="008A53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8A53CF" w:rsidRPr="008A53CF">
              <w:rPr>
                <w:rFonts w:ascii="Arial" w:hAnsi="Arial" w:cs="Arial"/>
                <w:sz w:val="24"/>
                <w:szCs w:val="24"/>
              </w:rPr>
              <w:t>60</w:t>
            </w:r>
            <w:r w:rsidRPr="008A53CF">
              <w:rPr>
                <w:rFonts w:ascii="Arial" w:hAnsi="Arial" w:cs="Arial"/>
                <w:sz w:val="24"/>
                <w:szCs w:val="24"/>
              </w:rPr>
              <w:t xml:space="preserve"> страниц в минуту</w:t>
            </w:r>
          </w:p>
        </w:tc>
        <w:tc>
          <w:tcPr>
            <w:tcW w:w="1560" w:type="dxa"/>
            <w:shd w:val="clear" w:color="auto" w:fill="FFFFFF" w:themeFill="background1"/>
          </w:tcPr>
          <w:p w:rsidR="00A0199F" w:rsidRPr="008A53CF" w:rsidRDefault="00A0199F" w:rsidP="00CA20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CA2093" w:rsidRPr="008A53CF">
              <w:rPr>
                <w:rFonts w:ascii="Arial" w:hAnsi="Arial" w:cs="Arial"/>
                <w:sz w:val="24"/>
                <w:szCs w:val="24"/>
              </w:rPr>
              <w:t>60</w:t>
            </w:r>
            <w:r w:rsidRPr="008A53CF">
              <w:rPr>
                <w:rFonts w:ascii="Arial" w:hAnsi="Arial" w:cs="Arial"/>
                <w:sz w:val="24"/>
                <w:szCs w:val="24"/>
              </w:rPr>
              <w:t xml:space="preserve"> страниц в минуту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8A53CF" w:rsidRDefault="00A0199F" w:rsidP="008A53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8A53CF" w:rsidRPr="008A53CF">
              <w:rPr>
                <w:rFonts w:ascii="Arial" w:hAnsi="Arial" w:cs="Arial"/>
                <w:sz w:val="24"/>
                <w:szCs w:val="24"/>
              </w:rPr>
              <w:t>6</w:t>
            </w:r>
            <w:r w:rsidRPr="008A53CF">
              <w:rPr>
                <w:rFonts w:ascii="Arial" w:hAnsi="Arial" w:cs="Arial"/>
                <w:sz w:val="24"/>
                <w:szCs w:val="24"/>
              </w:rPr>
              <w:t>0 страниц в минуту</w:t>
            </w: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наличие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A0199F" w:rsidRPr="008A53CF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8A53CF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60" w:type="dxa"/>
            <w:shd w:val="clear" w:color="auto" w:fill="FFFFFF" w:themeFill="background1"/>
          </w:tcPr>
          <w:p w:rsidR="00A0199F" w:rsidRPr="008A53CF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8A53CF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</w:tr>
      <w:tr w:rsidR="00A0199F" w:rsidRPr="0023615B" w:rsidTr="00326F6B">
        <w:tc>
          <w:tcPr>
            <w:tcW w:w="634" w:type="dxa"/>
            <w:vMerge w:val="restart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 w:val="restart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A0199F" w:rsidRPr="008A53CF" w:rsidRDefault="008A53CF" w:rsidP="003452C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45</w:t>
            </w:r>
            <w:r w:rsidR="00A0199F" w:rsidRPr="008A53CF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8A53CF" w:rsidRDefault="00CA2093" w:rsidP="003452C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45</w:t>
            </w:r>
            <w:r w:rsidR="00A0199F" w:rsidRPr="008A53CF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  <w:tc>
          <w:tcPr>
            <w:tcW w:w="1560" w:type="dxa"/>
            <w:shd w:val="clear" w:color="auto" w:fill="FFFFFF" w:themeFill="background1"/>
          </w:tcPr>
          <w:p w:rsidR="00A0199F" w:rsidRPr="008A53CF" w:rsidRDefault="008A53CF" w:rsidP="003452C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45</w:t>
            </w:r>
            <w:r w:rsidR="00A0199F" w:rsidRPr="008A53CF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8A53CF" w:rsidRDefault="00CA2093" w:rsidP="003452C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45</w:t>
            </w:r>
            <w:r w:rsidR="00A0199F" w:rsidRPr="008A53CF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многофункциональное устройство формата А3</w:t>
            </w: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технология печати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лазерный/светодиодный/струйный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лазерный/светодиодный/струйный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цветность печати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E66A5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цветной/черно-белый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цветной/черно-белый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максимальный формат печати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А3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А3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скорость сканирования, стр./мин.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A0199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до 80 страниц в минуту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A0199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до 80 страниц в минуту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наличие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E66A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3452C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260 000,00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260 000,00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F84CF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 w:val="restart"/>
            <w:shd w:val="clear" w:color="auto" w:fill="FFFFFF" w:themeFill="background1"/>
          </w:tcPr>
          <w:p w:rsidR="00A0199F" w:rsidRPr="0023615B" w:rsidRDefault="009C2F9B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5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26.30.11</w:t>
            </w:r>
            <w:hyperlink w:anchor="P2363"/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Аппаратура коммуникационная передающая с приемными устройствами. </w:t>
            </w:r>
          </w:p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требуемой продукции: телефоны мобильные</w:t>
            </w: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тип устройства (телефон/смартфон)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23615B">
              <w:rPr>
                <w:rFonts w:ascii="Arial" w:hAnsi="Arial" w:cs="Arial"/>
                <w:strike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телефон/смартфон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телефон/смартфон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поддерживаемые стандарты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GSM/UMTS/LTE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GSM/UMTS/LTE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метод управления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сенсорный/кнопочный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сенсорный/кнопочный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количество SIM-карт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наличие модулей и интерфейсов (</w:t>
            </w:r>
            <w:proofErr w:type="spellStart"/>
            <w:r w:rsidRPr="0023615B">
              <w:rPr>
                <w:rFonts w:ascii="Arial" w:hAnsi="Arial" w:cs="Arial"/>
                <w:sz w:val="24"/>
                <w:szCs w:val="24"/>
              </w:rPr>
              <w:t>Wi-Fi</w:t>
            </w:r>
            <w:proofErr w:type="spellEnd"/>
            <w:r w:rsidRPr="0023615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3615B">
              <w:rPr>
                <w:rFonts w:ascii="Arial" w:hAnsi="Arial" w:cs="Arial"/>
                <w:sz w:val="24"/>
                <w:szCs w:val="24"/>
              </w:rPr>
              <w:t>Bluetooth</w:t>
            </w:r>
            <w:proofErr w:type="spellEnd"/>
            <w:r w:rsidRPr="0023615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USB</w:t>
            </w:r>
            <w:r w:rsidRPr="0023615B">
              <w:rPr>
                <w:rFonts w:ascii="Arial" w:hAnsi="Arial" w:cs="Arial"/>
                <w:sz w:val="24"/>
                <w:szCs w:val="24"/>
              </w:rPr>
              <w:t>, GPS)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 потребности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операционная система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любая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любая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время работы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по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потребности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по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потребности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3 000,00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3 000,00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99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0199F" w:rsidRPr="0023615B" w:rsidRDefault="00A0199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15 000,00</w:t>
            </w:r>
          </w:p>
        </w:tc>
        <w:tc>
          <w:tcPr>
            <w:tcW w:w="1842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99F" w:rsidRPr="0023615B" w:rsidRDefault="00A0199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shd w:val="clear" w:color="auto" w:fill="FFFFFF" w:themeFill="background1"/>
          </w:tcPr>
          <w:p w:rsidR="008A32D3" w:rsidRPr="0023615B" w:rsidRDefault="00A93292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209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28.30.23.</w:t>
            </w:r>
            <w:hyperlink w:anchor="P2368"/>
          </w:p>
        </w:tc>
        <w:tc>
          <w:tcPr>
            <w:tcW w:w="2623" w:type="dxa"/>
            <w:shd w:val="clear" w:color="auto" w:fill="FFFFFF" w:themeFill="background1"/>
          </w:tcPr>
          <w:p w:rsidR="00A93292" w:rsidRPr="0023615B" w:rsidRDefault="00A93292" w:rsidP="00A93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Тракторы с мощностью двигателя более 59 кВт</w:t>
            </w:r>
          </w:p>
          <w:p w:rsidR="008A32D3" w:rsidRPr="0023615B" w:rsidRDefault="00A93292" w:rsidP="00A9329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 навесным оборудованием</w:t>
            </w: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8A32D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A93292" w:rsidRPr="002361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A9329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A93292" w:rsidRPr="002361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8A32D3" w:rsidRPr="0023615B" w:rsidTr="00326F6B">
        <w:tc>
          <w:tcPr>
            <w:tcW w:w="634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A93292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3 000 000,00</w:t>
            </w: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A93292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3 000 000,00</w:t>
            </w:r>
          </w:p>
        </w:tc>
      </w:tr>
      <w:tr w:rsidR="0003797F" w:rsidRPr="0023615B" w:rsidTr="00326F6B">
        <w:tc>
          <w:tcPr>
            <w:tcW w:w="634" w:type="dxa"/>
            <w:vMerge w:val="restart"/>
            <w:shd w:val="clear" w:color="auto" w:fill="FFFFFF" w:themeFill="background1"/>
          </w:tcPr>
          <w:p w:rsidR="0003797F" w:rsidRPr="0023615B" w:rsidRDefault="0003797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209" w:type="dxa"/>
            <w:vMerge w:val="restart"/>
            <w:shd w:val="clear" w:color="auto" w:fill="FFFFFF" w:themeFill="background1"/>
          </w:tcPr>
          <w:p w:rsidR="0003797F" w:rsidRPr="0023615B" w:rsidRDefault="0003797F" w:rsidP="008A32D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28.92.25.</w:t>
            </w:r>
            <w:hyperlink w:anchor="P2368"/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:rsidR="0003797F" w:rsidRPr="0023615B" w:rsidRDefault="0003797F" w:rsidP="000379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Погрузчики фронтальные одноковшовые самоходные</w:t>
            </w:r>
          </w:p>
          <w:p w:rsidR="0003797F" w:rsidRPr="0023615B" w:rsidRDefault="0003797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80</w:t>
            </w:r>
          </w:p>
        </w:tc>
        <w:tc>
          <w:tcPr>
            <w:tcW w:w="1560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03797F" w:rsidRPr="0023615B" w:rsidRDefault="0003797F" w:rsidP="000379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80</w:t>
            </w:r>
          </w:p>
        </w:tc>
      </w:tr>
      <w:tr w:rsidR="0003797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03797F" w:rsidRPr="0023615B" w:rsidRDefault="0003797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4 000 000,00</w:t>
            </w:r>
          </w:p>
        </w:tc>
        <w:tc>
          <w:tcPr>
            <w:tcW w:w="1560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4 000 000,00</w:t>
            </w:r>
          </w:p>
        </w:tc>
      </w:tr>
      <w:tr w:rsidR="0003797F" w:rsidRPr="0023615B" w:rsidTr="00326F6B">
        <w:tc>
          <w:tcPr>
            <w:tcW w:w="634" w:type="dxa"/>
            <w:vMerge w:val="restart"/>
            <w:shd w:val="clear" w:color="auto" w:fill="FFFFFF" w:themeFill="background1"/>
          </w:tcPr>
          <w:p w:rsidR="0003797F" w:rsidRPr="0023615B" w:rsidRDefault="0003797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209" w:type="dxa"/>
            <w:vMerge w:val="restart"/>
            <w:shd w:val="clear" w:color="auto" w:fill="FFFFFF" w:themeFill="background1"/>
          </w:tcPr>
          <w:p w:rsidR="0003797F" w:rsidRPr="0023615B" w:rsidRDefault="0003797F" w:rsidP="008A32D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28.92.26.  </w:t>
            </w:r>
            <w:hyperlink w:anchor="P2368"/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:rsidR="0003797F" w:rsidRPr="0023615B" w:rsidRDefault="0003797F" w:rsidP="000379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Экскаваторы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  <w:p w:rsidR="0003797F" w:rsidRPr="0023615B" w:rsidRDefault="0003797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 xml:space="preserve">мощность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двигателя</w:t>
            </w:r>
          </w:p>
        </w:tc>
        <w:tc>
          <w:tcPr>
            <w:tcW w:w="99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251</w:t>
            </w:r>
          </w:p>
        </w:tc>
        <w:tc>
          <w:tcPr>
            <w:tcW w:w="99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иная сила</w:t>
            </w:r>
          </w:p>
        </w:tc>
        <w:tc>
          <w:tcPr>
            <w:tcW w:w="1635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100</w:t>
            </w:r>
          </w:p>
        </w:tc>
        <w:tc>
          <w:tcPr>
            <w:tcW w:w="1560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03797F" w:rsidRPr="0023615B" w:rsidRDefault="0003797F" w:rsidP="0003797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</w:tr>
      <w:tr w:rsidR="0003797F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03797F" w:rsidRPr="0023615B" w:rsidRDefault="0003797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13 000 000,00</w:t>
            </w:r>
          </w:p>
        </w:tc>
        <w:tc>
          <w:tcPr>
            <w:tcW w:w="1560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03797F" w:rsidRPr="0023615B" w:rsidRDefault="0003797F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13 000 000,00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FFFFFF" w:themeFill="background1"/>
          </w:tcPr>
          <w:p w:rsidR="008A32D3" w:rsidRPr="0023615B" w:rsidRDefault="00A93292" w:rsidP="00A9329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1209" w:type="dxa"/>
            <w:vMerge w:val="restart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29.10.21</w:t>
            </w:r>
            <w:hyperlink w:anchor="P2364"/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23615B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23615B">
              <w:rPr>
                <w:rFonts w:ascii="Arial" w:hAnsi="Arial" w:cs="Arial"/>
                <w:sz w:val="24"/>
                <w:szCs w:val="24"/>
              </w:rPr>
              <w:t>, новые</w:t>
            </w: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АКПП, климат-контроль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АКПП, климат-контроль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2 500 000,00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1 500 000,00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FFFFFF" w:themeFill="background1"/>
          </w:tcPr>
          <w:p w:rsidR="008A32D3" w:rsidRPr="0023615B" w:rsidRDefault="00A93292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1209" w:type="dxa"/>
            <w:vMerge w:val="restart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29.10.22</w:t>
            </w:r>
            <w:hyperlink w:anchor="P2364"/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23615B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23615B">
              <w:rPr>
                <w:rFonts w:ascii="Arial" w:hAnsi="Arial" w:cs="Arial"/>
                <w:sz w:val="24"/>
                <w:szCs w:val="24"/>
              </w:rPr>
              <w:t>, новые</w:t>
            </w: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АКПП, климат-контроль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АКПП, климат-контроль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2 500 000,00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1 500 000,00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FFFFFF" w:themeFill="background1"/>
          </w:tcPr>
          <w:p w:rsidR="008A32D3" w:rsidRPr="0023615B" w:rsidRDefault="00A93292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209" w:type="dxa"/>
            <w:vMerge w:val="restart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29.10.23</w:t>
            </w:r>
            <w:hyperlink w:anchor="P2364"/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 xml:space="preserve">сжатия (дизелем или </w:t>
            </w:r>
            <w:proofErr w:type="spellStart"/>
            <w:r w:rsidRPr="0023615B">
              <w:rPr>
                <w:rFonts w:ascii="Arial" w:hAnsi="Arial" w:cs="Arial"/>
                <w:sz w:val="24"/>
                <w:szCs w:val="24"/>
              </w:rPr>
              <w:t>полудизелем</w:t>
            </w:r>
            <w:proofErr w:type="spellEnd"/>
            <w:r w:rsidRPr="0023615B">
              <w:rPr>
                <w:rFonts w:ascii="Arial" w:hAnsi="Arial" w:cs="Arial"/>
                <w:sz w:val="24"/>
                <w:szCs w:val="24"/>
              </w:rPr>
              <w:t>), новые</w:t>
            </w: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мощность двигателя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92D050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92D050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92D050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АКПП, климат-контроль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АКПП, климат-контроль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92D050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92D050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92D050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2 500 000,00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1 500 000,00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FFFFFF" w:themeFill="background1"/>
          </w:tcPr>
          <w:p w:rsidR="008A32D3" w:rsidRPr="0023615B" w:rsidRDefault="00A93292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209" w:type="dxa"/>
            <w:vMerge w:val="restart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29.10.24</w:t>
            </w:r>
            <w:hyperlink w:anchor="P2364"/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кондиционер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кондиционер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2 500 000,00</w:t>
            </w: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1 500 000,00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FFFFFF" w:themeFill="background1"/>
          </w:tcPr>
          <w:p w:rsidR="008A32D3" w:rsidRPr="0023615B" w:rsidRDefault="0003797F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1209" w:type="dxa"/>
            <w:vMerge w:val="restart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29.10.30</w:t>
            </w:r>
            <w:hyperlink w:anchor="P2368"/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:rsidR="008A32D3" w:rsidRPr="0023615B" w:rsidRDefault="008A32D3" w:rsidP="00CE5B1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Средства автотранспортные для перевозки 10 или более человек  </w:t>
            </w: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400</w:t>
            </w: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400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базовая</w:t>
            </w: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базовая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8 500 000,00</w:t>
            </w:r>
          </w:p>
        </w:tc>
        <w:tc>
          <w:tcPr>
            <w:tcW w:w="1560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8 500 000,00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D641CA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29.10.42</w:t>
            </w:r>
            <w:hyperlink w:anchor="P2368"/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300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300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базовая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базовая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5 000 000,00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5 000 000,00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D641CA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15</w:t>
            </w:r>
            <w:r w:rsidR="008A32D3"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29.10.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59</w:t>
            </w:r>
            <w:hyperlink w:anchor="P2368"/>
          </w:p>
        </w:tc>
        <w:tc>
          <w:tcPr>
            <w:tcW w:w="2623" w:type="dxa"/>
            <w:vMerge w:val="restart"/>
            <w:shd w:val="clear" w:color="auto" w:fill="auto"/>
          </w:tcPr>
          <w:p w:rsidR="00D641CA" w:rsidRPr="0023615B" w:rsidRDefault="00D641CA" w:rsidP="00D641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Средства автотранспортные специального назначения, не включенные в другие группировки</w:t>
            </w: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300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300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базовая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базовая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A32D3" w:rsidRPr="0023615B" w:rsidRDefault="00D641CA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12</w:t>
            </w:r>
            <w:r w:rsidR="008A32D3" w:rsidRPr="0023615B">
              <w:rPr>
                <w:rFonts w:ascii="Arial" w:hAnsi="Arial" w:cs="Arial"/>
                <w:sz w:val="24"/>
                <w:szCs w:val="24"/>
              </w:rPr>
              <w:t> 000 000,00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A32D3" w:rsidRPr="0023615B" w:rsidRDefault="00D641CA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12</w:t>
            </w:r>
            <w:r w:rsidR="008A32D3" w:rsidRPr="0023615B">
              <w:rPr>
                <w:rFonts w:ascii="Arial" w:hAnsi="Arial" w:cs="Arial"/>
                <w:sz w:val="24"/>
                <w:szCs w:val="24"/>
              </w:rPr>
              <w:t> 000 000,0</w:t>
            </w:r>
            <w:r w:rsidR="008A32D3" w:rsidRPr="0023615B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6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31.01.11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Мебель металлическая для офисов. </w:t>
            </w: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материал (металл)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металл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металл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металл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металл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обивочные материалы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предельное значение: кожа натуральная. Возможные значения: искусственная кожа, мебельный</w:t>
            </w:r>
          </w:p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предельное значение: кожа натуральная. Возможные значения: искусственная кожа, мебельный</w:t>
            </w:r>
          </w:p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7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31.01.12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Мебель деревянная для офисов. </w:t>
            </w: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материал (вид древесины)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23615B">
              <w:rPr>
                <w:rFonts w:ascii="Arial" w:hAnsi="Arial" w:cs="Arial"/>
                <w:sz w:val="24"/>
                <w:szCs w:val="24"/>
              </w:rPr>
              <w:t>мягколиственных</w:t>
            </w:r>
            <w:proofErr w:type="spellEnd"/>
            <w:r w:rsidRPr="0023615B">
              <w:rPr>
                <w:rFonts w:ascii="Arial" w:hAnsi="Arial" w:cs="Arial"/>
                <w:sz w:val="24"/>
                <w:szCs w:val="24"/>
              </w:rPr>
              <w:t xml:space="preserve"> пород: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береза, лиственница, сосна, ель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23615B">
              <w:rPr>
                <w:rFonts w:ascii="Arial" w:hAnsi="Arial" w:cs="Arial"/>
                <w:sz w:val="24"/>
                <w:szCs w:val="24"/>
              </w:rPr>
              <w:t>мягколиственных</w:t>
            </w:r>
            <w:proofErr w:type="spellEnd"/>
            <w:r w:rsidRPr="0023615B">
              <w:rPr>
                <w:rFonts w:ascii="Arial" w:hAnsi="Arial" w:cs="Arial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23615B">
              <w:rPr>
                <w:rFonts w:ascii="Arial" w:hAnsi="Arial" w:cs="Arial"/>
                <w:sz w:val="24"/>
                <w:szCs w:val="24"/>
              </w:rPr>
              <w:t>мягколистве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нных</w:t>
            </w:r>
            <w:proofErr w:type="spellEnd"/>
            <w:r w:rsidRPr="0023615B">
              <w:rPr>
                <w:rFonts w:ascii="Arial" w:hAnsi="Arial" w:cs="Arial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23615B">
              <w:rPr>
                <w:rFonts w:ascii="Arial" w:hAnsi="Arial" w:cs="Arial"/>
                <w:sz w:val="24"/>
                <w:szCs w:val="24"/>
              </w:rPr>
              <w:t>мягколиственных</w:t>
            </w:r>
            <w:proofErr w:type="spellEnd"/>
            <w:r w:rsidRPr="0023615B">
              <w:rPr>
                <w:rFonts w:ascii="Arial" w:hAnsi="Arial" w:cs="Arial"/>
                <w:sz w:val="24"/>
                <w:szCs w:val="24"/>
              </w:rPr>
              <w:t xml:space="preserve"> пород: береза, лиственница, сосна, ель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обивочные материалы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3615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8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49.32.11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Услуги такси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тип коробки передач автомобиля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автоматическая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автоматическая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 автомобиля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антиблокировочная система тормозов (ABS), система курсовой устойчивости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(ESP) фронтальные подушки безопасности водителя и переднего пассажира, экологический класс не ниже 4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антиблокировочная система тормозов (ABS), система курсовой устойчивост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и (ESP) фронтальные подушки безопасности водителя и переднего пассажира, экологический класс не ниже 4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время предоставления автомобиля потребителю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время предоставления автомобиля потребителю - 24 часа в сутки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время предоставления автомобиля потребителю - 24 часа в сутки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1 600,00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1 600,00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9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49.32.12</w:t>
            </w:r>
            <w:hyperlink w:anchor="P2364"/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Услуги по аренде легковых автомобилей с водителем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 автомобиля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тип кузова - седан, антиблокировочная система тормозов (ABS), система курсовой устойчивости (ESP) фронтальные подушки безопасности водителя и переднего пассажира,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экологический класс не ниже 4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тип кузова - седан, антиблокировочная система тормозов (ABS), система курсовой устойчивости (ESP) фронтальные подушки безопасности водителя и переднего пассажира,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экологический класс не ниже 4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тип коробки передач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автоматическая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автоматическая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время предоставления автомобиля потребителю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Время предоставления автомобиля потребителю - 24 часа в сутки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Время предоставления автомобиля потребителю - 24 часа в сутки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1 600,00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1 600,00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D641CA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20</w:t>
            </w:r>
            <w:r w:rsidR="008A32D3"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61.10.30</w:t>
            </w:r>
            <w:hyperlink w:anchor="P2363"/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Услуги по передаче данных по проводным телекоммуникационным сетям. </w:t>
            </w: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требуемым услугам: оказание услуг связи по передаче данных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скорость канала передачи данных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2701A1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>
              <w:r w:rsidR="008A32D3" w:rsidRPr="0023615B">
                <w:rPr>
                  <w:rFonts w:ascii="Arial" w:hAnsi="Arial" w:cs="Arial"/>
                  <w:sz w:val="24"/>
                  <w:szCs w:val="24"/>
                </w:rPr>
                <w:t>2545</w:t>
              </w:r>
            </w:hyperlink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3615B">
              <w:rPr>
                <w:rFonts w:ascii="Arial" w:hAnsi="Arial" w:cs="Arial"/>
                <w:sz w:val="24"/>
                <w:szCs w:val="24"/>
              </w:rPr>
              <w:t>Мгбит</w:t>
            </w:r>
            <w:proofErr w:type="spellEnd"/>
            <w:r w:rsidRPr="0023615B">
              <w:rPr>
                <w:rFonts w:ascii="Arial" w:hAnsi="Arial" w:cs="Arial"/>
                <w:sz w:val="24"/>
                <w:szCs w:val="24"/>
              </w:rPr>
              <w:t>/с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2 000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2 000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2 000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2 000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доля потерянных пакетов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2701A1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>
              <w:r w:rsidR="008A32D3" w:rsidRPr="0023615B">
                <w:rPr>
                  <w:rFonts w:ascii="Arial" w:hAnsi="Arial" w:cs="Arial"/>
                  <w:sz w:val="24"/>
                  <w:szCs w:val="24"/>
                </w:rPr>
                <w:t>744</w:t>
              </w:r>
            </w:hyperlink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0,5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0,5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0,5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0,5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8A53CF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100 000,00</w:t>
            </w:r>
            <w:r w:rsidRPr="008A53C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A53CF">
              <w:rPr>
                <w:rFonts w:ascii="Arial" w:hAnsi="Arial" w:cs="Arial"/>
                <w:sz w:val="24"/>
                <w:szCs w:val="24"/>
              </w:rPr>
              <w:t>в месяц</w:t>
            </w:r>
          </w:p>
        </w:tc>
        <w:tc>
          <w:tcPr>
            <w:tcW w:w="1842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100 000,00</w:t>
            </w:r>
            <w:r w:rsidRPr="008A53C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A53CF">
              <w:rPr>
                <w:rFonts w:ascii="Arial" w:hAnsi="Arial" w:cs="Arial"/>
                <w:sz w:val="24"/>
                <w:szCs w:val="24"/>
              </w:rPr>
              <w:t>в месяц</w:t>
            </w:r>
          </w:p>
        </w:tc>
        <w:tc>
          <w:tcPr>
            <w:tcW w:w="1560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100 000,00</w:t>
            </w:r>
            <w:r w:rsidRPr="008A53C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A53CF">
              <w:rPr>
                <w:rFonts w:ascii="Arial" w:hAnsi="Arial" w:cs="Arial"/>
                <w:sz w:val="24"/>
                <w:szCs w:val="24"/>
              </w:rPr>
              <w:t>в месяц</w:t>
            </w:r>
          </w:p>
        </w:tc>
        <w:tc>
          <w:tcPr>
            <w:tcW w:w="1559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100 000,00</w:t>
            </w:r>
            <w:r w:rsidRPr="008A53C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A53CF">
              <w:rPr>
                <w:rFonts w:ascii="Arial" w:hAnsi="Arial" w:cs="Arial"/>
                <w:sz w:val="24"/>
                <w:szCs w:val="24"/>
              </w:rPr>
              <w:t>в месяц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D641CA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21</w:t>
            </w:r>
            <w:r w:rsidR="008A32D3"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61.20.11</w:t>
            </w:r>
            <w:hyperlink w:anchor="P2363"/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Услуги подвижной связи общего пользования - обеспечение доступа и поддержка пользователя. </w:t>
            </w: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 xml:space="preserve">тарификация услуги голосовой связи, доступа в информационно-телекоммуникационную сеть «Интернет»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(лимитная/безлимитная)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лимитная/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безлимитная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лимитная/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безлимитная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объем доступной услуги голосовой связи (минут), доступа в информационно-телекоммуникационную сеть «Интернет» (Гб) 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3000 мин.</w:t>
            </w:r>
          </w:p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10 Гб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E16AC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3000 мин.</w:t>
            </w:r>
          </w:p>
          <w:p w:rsidR="008A32D3" w:rsidRPr="0023615B" w:rsidRDefault="008A32D3" w:rsidP="00E16AC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10 Гб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«Интернет» (Гб) (да/нет) 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4000,00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4000,00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2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61.20.30</w:t>
            </w:r>
          </w:p>
        </w:tc>
        <w:tc>
          <w:tcPr>
            <w:tcW w:w="2623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Услуги по передаче данных по беспроводным телекоммуникационным сетям. </w:t>
            </w: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Пояснения по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требуемой услуге: услуга связи для ноутбуков, услуга связи для планшетных компьютеров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8A53CF" w:rsidRDefault="008A53C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</w:t>
            </w:r>
            <w:r w:rsidR="008A32D3" w:rsidRPr="008A53CF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842" w:type="dxa"/>
            <w:shd w:val="clear" w:color="auto" w:fill="auto"/>
          </w:tcPr>
          <w:p w:rsidR="008A32D3" w:rsidRPr="008A53CF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8A53CF" w:rsidRDefault="008A53C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</w:t>
            </w:r>
            <w:r w:rsidR="008A32D3" w:rsidRPr="008A53CF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3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61.20.42</w:t>
            </w:r>
          </w:p>
        </w:tc>
        <w:tc>
          <w:tcPr>
            <w:tcW w:w="2623" w:type="dxa"/>
            <w:shd w:val="clear" w:color="auto" w:fill="auto"/>
          </w:tcPr>
          <w:p w:rsidR="008A32D3" w:rsidRPr="0023615B" w:rsidRDefault="008A32D3" w:rsidP="00660F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Услуги по широкополосному доступу к информационно-коммуникационной сети «Интернет» по беспроводным сетям.</w:t>
            </w:r>
          </w:p>
          <w:p w:rsidR="008A32D3" w:rsidRPr="0023615B" w:rsidRDefault="008A32D3" w:rsidP="00660F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660F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требуемой услуге: услуга связи для ноутбуков, услуга связи для планшетных компьютеров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8A53CF" w:rsidRDefault="008A53C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</w:t>
            </w:r>
            <w:r w:rsidR="008A32D3" w:rsidRPr="008A53CF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  <w:tc>
          <w:tcPr>
            <w:tcW w:w="1842" w:type="dxa"/>
            <w:shd w:val="clear" w:color="auto" w:fill="auto"/>
          </w:tcPr>
          <w:p w:rsidR="008A32D3" w:rsidRPr="008A53CF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8A53CF" w:rsidRDefault="008A53CF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</w:t>
            </w:r>
            <w:r w:rsidR="008A32D3" w:rsidRPr="008A53CF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4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77.11.10</w:t>
            </w:r>
            <w:hyperlink w:anchor="P2368"/>
          </w:p>
        </w:tc>
        <w:tc>
          <w:tcPr>
            <w:tcW w:w="2623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Услуги по аренде и лизингу легковых и легких автомобилей (не более 3,5 т) автотранспортных средств без водителя. </w:t>
            </w: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требуемой услуге: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услуга по аренде и лизингу легковых автомобилей без водителя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тип коробки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передач автомобиля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автоматичес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кая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автоматичес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кая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 автомобиля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антиблокировочная система тормозов (ABS), система курсовой устойчивости (ESP) фронтальные подушки безопасности водителя и переднего пассажира, экологический класс не ниже 4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антиблокировочная система тормозов (ABS), система курсовой устойчивости (ESP) фронтальные подушки безопасности водителя и переднего пассажира, экологический класс не ниже 4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тип коробки передач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автоматическая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автоматическая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антиблокировочная система тормозов (ABS), система курсовой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устойчивости (ESP) фронтальные подушки безопасности водителя и переднего пассажира, экологический класс не ниже 4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антиблокировочная система тормозов (ABS), система курсовой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устойчивости (ESP) фронтальные подушки безопасности водителя и переднего пассажира, экологический класс не ниже 4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660F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4 200,00 в сутки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4 200,00 в сутки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756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5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58.29.13</w:t>
            </w:r>
            <w:hyperlink w:anchor="P2363"/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Обеспечение программное для администрирования баз данных на электронном носителе. </w:t>
            </w: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требуемой продукции: системы управления базами данных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 соответствии с серверными лицензиями СУБД (по количеству пользователей), процессорными лицензиями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 соответствии с серверными лицензиями СУБД (по количеству пользователей), процессорными лицензиями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 соответствии с серверными лицензиями СУБД (по количеству пользователей), процессорными лицензиями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в соответствии с серверными лицензиями СУБД (по количеству пользователей), процессорными лицензиями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общая сумма выплат по лицензионным и иным договорам (независимо от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вида договора), отчислений в пользу иностранных юридических и физических лиц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производятся отчисления в пользу иностранных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юридических и физических лиц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производятся отчисления в пользу иностранных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юридических и физических лиц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производятся отчисления в пользу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иностранных юридических и физических лиц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производятся отчисления в пользу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иностранных юридических и физических лиц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800 000,00 руб./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1 ядро процессора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800 000,00 руб./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1 ядро процессора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800 000,00 руб./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1 ядро процессора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800 000,00 руб./</w:t>
            </w:r>
            <w:r w:rsidRPr="0023615B">
              <w:rPr>
                <w:rFonts w:ascii="Arial" w:hAnsi="Arial" w:cs="Arial"/>
                <w:sz w:val="24"/>
                <w:szCs w:val="24"/>
              </w:rPr>
              <w:br/>
              <w:t>1 ядро процессора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6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58.29.21</w:t>
            </w:r>
            <w:hyperlink w:anchor="P2363"/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Приложения общие для повышения эффективности бизнеса и приложения для домашнего пользования, отдельно реализуемые. </w:t>
            </w: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требуемой продукции: офисные приложения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поддержка всех типов данных и возможность обработки текстовых и графических данных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поддержка всех типов данных и возможность обработки текстовых и графических данных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поддержка всех типов данных и возможность обработки текстовых и графических данных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поддержка всех типов данных и возможность обработки текстовых и графических данных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соответствие Федеральному </w:t>
            </w:r>
            <w:hyperlink r:id="rId10">
              <w:r w:rsidRPr="0023615B">
                <w:rPr>
                  <w:rFonts w:ascii="Arial" w:hAnsi="Arial" w:cs="Arial"/>
                  <w:sz w:val="24"/>
                  <w:szCs w:val="24"/>
                </w:rPr>
                <w:t>закону</w:t>
              </w:r>
            </w:hyperlink>
            <w:r w:rsidRPr="0023615B">
              <w:rPr>
                <w:rFonts w:ascii="Arial" w:hAnsi="Arial" w:cs="Arial"/>
                <w:sz w:val="24"/>
                <w:szCs w:val="24"/>
              </w:rPr>
              <w:t xml:space="preserve"> «О персональных данных» приложений, 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содержащих персональные данные (да/нет)</w:t>
            </w: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да</w:t>
            </w: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50 000,00 рублей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да</w:t>
            </w: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50 000,00 рублей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да</w:t>
            </w: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50 000,00 рублей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да</w:t>
            </w: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50 000,00 рублей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7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58.29.31</w:t>
            </w:r>
            <w:hyperlink w:anchor="P2363"/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Обеспечение программное системное для загрузки. </w:t>
            </w: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требуемой продукции: средства обеспечения информационной безопасности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использование российских криптоалгоритмов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российские криптоалгоритмы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российские криптоалгоритмы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российские криптоалгоритмы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российские криптоалгоритмы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русский язык интерфейса конфигурирования средства информационной безопасности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русский язык интерфейса конфигурирования средства информационной безопасности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русский язык интерфейса конфигурирования средства информационной безопасности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русский язык интерфейса конфигурирования средства информационной безопасности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1 500 000,00</w:t>
            </w:r>
          </w:p>
        </w:tc>
        <w:tc>
          <w:tcPr>
            <w:tcW w:w="1842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1 500 000,00</w:t>
            </w:r>
          </w:p>
        </w:tc>
        <w:tc>
          <w:tcPr>
            <w:tcW w:w="1560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1 500 000,00</w:t>
            </w:r>
          </w:p>
        </w:tc>
        <w:tc>
          <w:tcPr>
            <w:tcW w:w="1559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1 500 000,00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8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58.29.32</w:t>
            </w:r>
            <w:hyperlink w:anchor="P2363"/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Обеспечение программное прикладное для загрузки. </w:t>
            </w: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требуемой продукции: системы управления процессами организации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</w:tr>
      <w:tr w:rsidR="008A32D3" w:rsidRPr="0023615B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предельная цена 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8A53CF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8 000 000,00</w:t>
            </w:r>
          </w:p>
        </w:tc>
        <w:tc>
          <w:tcPr>
            <w:tcW w:w="1842" w:type="dxa"/>
            <w:shd w:val="clear" w:color="auto" w:fill="auto"/>
          </w:tcPr>
          <w:p w:rsidR="008A32D3" w:rsidRPr="008A53CF" w:rsidRDefault="008A32D3" w:rsidP="007F2B26">
            <w:pPr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8 000 000,00</w:t>
            </w:r>
          </w:p>
        </w:tc>
        <w:tc>
          <w:tcPr>
            <w:tcW w:w="1560" w:type="dxa"/>
            <w:shd w:val="clear" w:color="auto" w:fill="auto"/>
          </w:tcPr>
          <w:p w:rsidR="008A32D3" w:rsidRPr="008A53CF" w:rsidRDefault="008A32D3" w:rsidP="007F2B26">
            <w:pPr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8 000 000,00</w:t>
            </w:r>
          </w:p>
        </w:tc>
        <w:tc>
          <w:tcPr>
            <w:tcW w:w="1559" w:type="dxa"/>
            <w:shd w:val="clear" w:color="auto" w:fill="auto"/>
          </w:tcPr>
          <w:p w:rsidR="008A32D3" w:rsidRPr="008A53CF" w:rsidRDefault="008A32D3" w:rsidP="007F2B26">
            <w:pPr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8 000 000,00</w:t>
            </w:r>
          </w:p>
        </w:tc>
      </w:tr>
      <w:tr w:rsidR="008A32D3" w:rsidRPr="0023615B" w:rsidTr="00326F6B">
        <w:tc>
          <w:tcPr>
            <w:tcW w:w="634" w:type="dxa"/>
            <w:vMerge w:val="restart"/>
            <w:shd w:val="clear" w:color="auto" w:fill="auto"/>
          </w:tcPr>
          <w:p w:rsidR="008A32D3" w:rsidRPr="0023615B" w:rsidRDefault="008A32D3" w:rsidP="00D641C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</w:t>
            </w:r>
            <w:r w:rsidR="00D641CA" w:rsidRPr="0023615B">
              <w:rPr>
                <w:rFonts w:ascii="Arial" w:hAnsi="Arial" w:cs="Arial"/>
                <w:sz w:val="24"/>
                <w:szCs w:val="24"/>
              </w:rPr>
              <w:t>9</w:t>
            </w:r>
            <w:r w:rsidRPr="0023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61.90.10</w:t>
            </w:r>
            <w:hyperlink w:anchor="P2363"/>
          </w:p>
        </w:tc>
        <w:tc>
          <w:tcPr>
            <w:tcW w:w="2623" w:type="dxa"/>
            <w:vMerge w:val="restart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Услуги телекоммуникационные прочие. </w:t>
            </w: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Пояснения по требуемым услугам: оказание услуг по предоставлению высокоскоростного доступа в информационно-</w:t>
            </w: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телекоммуникационную сеть «Интернет»</w:t>
            </w: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максимальная скорость соединения в информационно-телекоммуникационной сети «Интернет»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5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2000</w:t>
            </w:r>
          </w:p>
        </w:tc>
        <w:tc>
          <w:tcPr>
            <w:tcW w:w="1842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2000</w:t>
            </w:r>
          </w:p>
        </w:tc>
        <w:tc>
          <w:tcPr>
            <w:tcW w:w="1560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2000</w:t>
            </w:r>
          </w:p>
        </w:tc>
        <w:tc>
          <w:tcPr>
            <w:tcW w:w="1559" w:type="dxa"/>
            <w:shd w:val="clear" w:color="auto" w:fill="auto"/>
          </w:tcPr>
          <w:p w:rsidR="008A32D3" w:rsidRPr="0023615B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 2000</w:t>
            </w:r>
          </w:p>
        </w:tc>
      </w:tr>
      <w:tr w:rsidR="008A32D3" w:rsidRPr="008A53CF" w:rsidTr="00326F6B">
        <w:tc>
          <w:tcPr>
            <w:tcW w:w="634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8A32D3" w:rsidRPr="0023615B" w:rsidRDefault="008A32D3" w:rsidP="007F2B2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не более 25 000 000,0</w:t>
            </w:r>
            <w:r w:rsidRPr="008A53C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2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lastRenderedPageBreak/>
              <w:t>не более 25 000 000,00</w:t>
            </w:r>
          </w:p>
        </w:tc>
        <w:tc>
          <w:tcPr>
            <w:tcW w:w="1560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t>не более 25 000 000,0</w:t>
            </w:r>
            <w:r w:rsidRPr="008A53C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</w:tcPr>
          <w:p w:rsidR="008A32D3" w:rsidRPr="008A53CF" w:rsidRDefault="008A32D3" w:rsidP="007F2B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53CF">
              <w:rPr>
                <w:rFonts w:ascii="Arial" w:hAnsi="Arial" w:cs="Arial"/>
                <w:sz w:val="24"/>
                <w:szCs w:val="24"/>
              </w:rPr>
              <w:lastRenderedPageBreak/>
              <w:t>не более 25 000 000,0</w:t>
            </w:r>
            <w:r w:rsidRPr="008A53C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</w:tr>
      <w:tr w:rsidR="003A34A4" w:rsidRPr="0023615B" w:rsidTr="00326F6B">
        <w:tc>
          <w:tcPr>
            <w:tcW w:w="634" w:type="dxa"/>
            <w:vMerge w:val="restart"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77.11.10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3A34A4" w:rsidRPr="0023615B" w:rsidRDefault="003A34A4" w:rsidP="00D5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Услуги по аренде и лизингу легковых автомобилей и легких автотранспортных средств</w:t>
            </w:r>
          </w:p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A34A4" w:rsidRPr="0023615B" w:rsidRDefault="003A34A4" w:rsidP="003A34A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более  </w:t>
            </w:r>
            <w:r w:rsidR="009B340F" w:rsidRPr="002361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A34A4" w:rsidRPr="0023615B" w:rsidRDefault="003A34A4" w:rsidP="003A34A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</w:t>
            </w:r>
            <w:r w:rsidR="009B340F" w:rsidRPr="0023615B">
              <w:rPr>
                <w:rFonts w:ascii="Arial" w:hAnsi="Arial" w:cs="Arial"/>
                <w:sz w:val="24"/>
                <w:szCs w:val="24"/>
              </w:rPr>
              <w:t xml:space="preserve"> 200</w:t>
            </w:r>
            <w:r w:rsidRPr="0023615B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3A34A4" w:rsidRPr="0023615B" w:rsidTr="00326F6B">
        <w:trPr>
          <w:trHeight w:val="721"/>
        </w:trPr>
        <w:tc>
          <w:tcPr>
            <w:tcW w:w="634" w:type="dxa"/>
            <w:vMerge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340F" w:rsidRPr="0023615B">
              <w:rPr>
                <w:rFonts w:ascii="Arial" w:hAnsi="Arial" w:cs="Arial"/>
                <w:sz w:val="24"/>
                <w:szCs w:val="24"/>
              </w:rPr>
              <w:t>2 500 000,00</w:t>
            </w:r>
          </w:p>
        </w:tc>
        <w:tc>
          <w:tcPr>
            <w:tcW w:w="1560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340F" w:rsidRPr="0023615B">
              <w:rPr>
                <w:rFonts w:ascii="Arial" w:hAnsi="Arial" w:cs="Arial"/>
                <w:sz w:val="24"/>
                <w:szCs w:val="24"/>
              </w:rPr>
              <w:t>2 500 000,00</w:t>
            </w:r>
          </w:p>
        </w:tc>
      </w:tr>
      <w:tr w:rsidR="003A34A4" w:rsidRPr="0023615B" w:rsidTr="00326F6B">
        <w:tc>
          <w:tcPr>
            <w:tcW w:w="634" w:type="dxa"/>
            <w:vMerge w:val="restart"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31.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77.12.11.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3A34A4" w:rsidRPr="0023615B" w:rsidRDefault="003A34A4" w:rsidP="00D5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Услуги по аренде и лизингу грузовых транспортных средств без водителя</w:t>
            </w:r>
          </w:p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A34A4" w:rsidRPr="0023615B" w:rsidRDefault="003A34A4" w:rsidP="0048729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не более</w:t>
            </w:r>
            <w:r w:rsidR="00487293" w:rsidRPr="0023615B">
              <w:rPr>
                <w:rFonts w:ascii="Arial" w:hAnsi="Arial" w:cs="Arial"/>
                <w:sz w:val="24"/>
                <w:szCs w:val="24"/>
              </w:rPr>
              <w:t xml:space="preserve"> 300</w:t>
            </w:r>
            <w:r w:rsidRPr="0023615B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A34A4" w:rsidRPr="0023615B" w:rsidRDefault="003A34A4" w:rsidP="0048729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более  </w:t>
            </w:r>
            <w:r w:rsidR="00487293" w:rsidRPr="0023615B">
              <w:rPr>
                <w:rFonts w:ascii="Arial" w:hAnsi="Arial" w:cs="Arial"/>
                <w:sz w:val="24"/>
                <w:szCs w:val="24"/>
              </w:rPr>
              <w:t xml:space="preserve"> 300</w:t>
            </w:r>
          </w:p>
        </w:tc>
      </w:tr>
      <w:tr w:rsidR="003A34A4" w:rsidRPr="0023615B" w:rsidTr="00326F6B">
        <w:tc>
          <w:tcPr>
            <w:tcW w:w="634" w:type="dxa"/>
            <w:vMerge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A34A4" w:rsidRPr="0023615B" w:rsidRDefault="0048729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11 000 000,00</w:t>
            </w:r>
            <w:r w:rsidR="003A34A4" w:rsidRPr="0023615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7293" w:rsidRPr="0023615B">
              <w:rPr>
                <w:rFonts w:ascii="Arial" w:hAnsi="Arial" w:cs="Arial"/>
                <w:sz w:val="24"/>
                <w:szCs w:val="24"/>
              </w:rPr>
              <w:t>11 000 000,00</w:t>
            </w:r>
          </w:p>
        </w:tc>
      </w:tr>
      <w:tr w:rsidR="003A34A4" w:rsidRPr="0023615B" w:rsidTr="00326F6B">
        <w:tc>
          <w:tcPr>
            <w:tcW w:w="634" w:type="dxa"/>
            <w:vMerge w:val="restart"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32.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3A34A4" w:rsidRPr="0023615B" w:rsidRDefault="003A34A4" w:rsidP="003A34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77.32.10.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3A34A4" w:rsidRPr="0023615B" w:rsidRDefault="003A34A4" w:rsidP="003A34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Услуги по аренде и лизингу строительных машин и оборудования для гражданского строительства</w:t>
            </w:r>
          </w:p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1635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A34A4" w:rsidRPr="0023615B" w:rsidRDefault="003A34A4" w:rsidP="003A34A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более  </w:t>
            </w:r>
            <w:r w:rsidR="00487293" w:rsidRPr="0023615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A34A4" w:rsidRPr="0023615B" w:rsidRDefault="003A34A4" w:rsidP="009B340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 xml:space="preserve">не более  </w:t>
            </w:r>
            <w:r w:rsidR="00487293" w:rsidRPr="0023615B">
              <w:rPr>
                <w:rFonts w:ascii="Arial" w:hAnsi="Arial" w:cs="Arial"/>
                <w:sz w:val="24"/>
                <w:szCs w:val="24"/>
              </w:rPr>
              <w:t>3</w:t>
            </w:r>
            <w:r w:rsidR="009B340F" w:rsidRPr="0023615B">
              <w:rPr>
                <w:rFonts w:ascii="Arial" w:hAnsi="Arial" w:cs="Arial"/>
                <w:sz w:val="24"/>
                <w:szCs w:val="24"/>
              </w:rPr>
              <w:t>0</w:t>
            </w:r>
            <w:r w:rsidR="00487293" w:rsidRPr="002361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A34A4" w:rsidRPr="0023615B" w:rsidTr="00326F6B">
        <w:tc>
          <w:tcPr>
            <w:tcW w:w="634" w:type="dxa"/>
            <w:vMerge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</w:tcPr>
          <w:p w:rsidR="003A34A4" w:rsidRPr="0023615B" w:rsidRDefault="003A34A4" w:rsidP="007F2B2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992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635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A34A4" w:rsidRPr="0023615B" w:rsidRDefault="0048729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35 000 000,00</w:t>
            </w:r>
            <w:r w:rsidR="003A34A4" w:rsidRPr="0023615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3A34A4" w:rsidRPr="0023615B" w:rsidRDefault="003A34A4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A34A4" w:rsidRPr="0023615B" w:rsidRDefault="00487293" w:rsidP="00E66A5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15B">
              <w:rPr>
                <w:rFonts w:ascii="Arial" w:hAnsi="Arial" w:cs="Arial"/>
                <w:sz w:val="24"/>
                <w:szCs w:val="24"/>
              </w:rPr>
              <w:t>35 000 000,00</w:t>
            </w:r>
          </w:p>
        </w:tc>
      </w:tr>
    </w:tbl>
    <w:p w:rsidR="00F76853" w:rsidRPr="0023615B" w:rsidRDefault="00F76853" w:rsidP="0000725B">
      <w:pPr>
        <w:pStyle w:val="30"/>
        <w:shd w:val="clear" w:color="auto" w:fill="auto"/>
        <w:spacing w:before="0" w:line="240" w:lineRule="auto"/>
        <w:jc w:val="left"/>
        <w:rPr>
          <w:rFonts w:ascii="Arial" w:hAnsi="Arial" w:cs="Arial"/>
          <w:b w:val="0"/>
          <w:sz w:val="24"/>
          <w:szCs w:val="24"/>
        </w:rPr>
      </w:pPr>
    </w:p>
    <w:sectPr w:rsidR="00F76853" w:rsidRPr="0023615B" w:rsidSect="00A12D3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F7479"/>
    <w:multiLevelType w:val="hybridMultilevel"/>
    <w:tmpl w:val="177A16AE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E197AE2"/>
    <w:multiLevelType w:val="hybridMultilevel"/>
    <w:tmpl w:val="4B5A2BD4"/>
    <w:lvl w:ilvl="0" w:tplc="6A48D0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ECA177F"/>
    <w:multiLevelType w:val="hybridMultilevel"/>
    <w:tmpl w:val="2BDAD2D2"/>
    <w:lvl w:ilvl="0" w:tplc="B32E5FFE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A824F79"/>
    <w:multiLevelType w:val="hybridMultilevel"/>
    <w:tmpl w:val="2BDAD2D2"/>
    <w:lvl w:ilvl="0" w:tplc="B32E5FFE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A8044C3"/>
    <w:multiLevelType w:val="multilevel"/>
    <w:tmpl w:val="3702945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5B3"/>
    <w:rsid w:val="00006B92"/>
    <w:rsid w:val="0000725B"/>
    <w:rsid w:val="000074A5"/>
    <w:rsid w:val="00024105"/>
    <w:rsid w:val="0003502B"/>
    <w:rsid w:val="0003797F"/>
    <w:rsid w:val="00051A7A"/>
    <w:rsid w:val="00061CB7"/>
    <w:rsid w:val="00071141"/>
    <w:rsid w:val="00072D0D"/>
    <w:rsid w:val="000B4A22"/>
    <w:rsid w:val="000C2390"/>
    <w:rsid w:val="000C6ECE"/>
    <w:rsid w:val="000D417B"/>
    <w:rsid w:val="000E5EA2"/>
    <w:rsid w:val="001072AA"/>
    <w:rsid w:val="001330E7"/>
    <w:rsid w:val="00140461"/>
    <w:rsid w:val="001521FA"/>
    <w:rsid w:val="001606FB"/>
    <w:rsid w:val="00171A0B"/>
    <w:rsid w:val="00171BB6"/>
    <w:rsid w:val="00177C2D"/>
    <w:rsid w:val="0018413A"/>
    <w:rsid w:val="0018588D"/>
    <w:rsid w:val="00196853"/>
    <w:rsid w:val="001A3151"/>
    <w:rsid w:val="001D6B63"/>
    <w:rsid w:val="001E206E"/>
    <w:rsid w:val="001F183E"/>
    <w:rsid w:val="002002CD"/>
    <w:rsid w:val="002073A3"/>
    <w:rsid w:val="002166FE"/>
    <w:rsid w:val="002215C2"/>
    <w:rsid w:val="00231F8C"/>
    <w:rsid w:val="00233185"/>
    <w:rsid w:val="0023615B"/>
    <w:rsid w:val="002478BA"/>
    <w:rsid w:val="002569FB"/>
    <w:rsid w:val="002701A1"/>
    <w:rsid w:val="002A4545"/>
    <w:rsid w:val="002F3CD9"/>
    <w:rsid w:val="002F6B4E"/>
    <w:rsid w:val="00313EA6"/>
    <w:rsid w:val="00326F6B"/>
    <w:rsid w:val="003452CE"/>
    <w:rsid w:val="00356E7E"/>
    <w:rsid w:val="00393BE5"/>
    <w:rsid w:val="003950DF"/>
    <w:rsid w:val="003A34A4"/>
    <w:rsid w:val="003B7753"/>
    <w:rsid w:val="003C4C75"/>
    <w:rsid w:val="003E3DD9"/>
    <w:rsid w:val="003F4CA6"/>
    <w:rsid w:val="003F6835"/>
    <w:rsid w:val="004006ED"/>
    <w:rsid w:val="00402C8C"/>
    <w:rsid w:val="00413784"/>
    <w:rsid w:val="00435991"/>
    <w:rsid w:val="00462F3F"/>
    <w:rsid w:val="00487293"/>
    <w:rsid w:val="00490F72"/>
    <w:rsid w:val="00494154"/>
    <w:rsid w:val="004948AB"/>
    <w:rsid w:val="00494E5C"/>
    <w:rsid w:val="004B377F"/>
    <w:rsid w:val="004C7DAB"/>
    <w:rsid w:val="005127C3"/>
    <w:rsid w:val="00514B1E"/>
    <w:rsid w:val="00517CA6"/>
    <w:rsid w:val="0053664B"/>
    <w:rsid w:val="0053766A"/>
    <w:rsid w:val="00552E28"/>
    <w:rsid w:val="00582794"/>
    <w:rsid w:val="00592D8F"/>
    <w:rsid w:val="00592E3D"/>
    <w:rsid w:val="005A25D8"/>
    <w:rsid w:val="005B3F41"/>
    <w:rsid w:val="005D6BAB"/>
    <w:rsid w:val="00603CFE"/>
    <w:rsid w:val="006165B3"/>
    <w:rsid w:val="0061799D"/>
    <w:rsid w:val="00632528"/>
    <w:rsid w:val="00636E51"/>
    <w:rsid w:val="0063784F"/>
    <w:rsid w:val="00660F43"/>
    <w:rsid w:val="00686645"/>
    <w:rsid w:val="006C558B"/>
    <w:rsid w:val="006D114F"/>
    <w:rsid w:val="006E37D2"/>
    <w:rsid w:val="006E647C"/>
    <w:rsid w:val="006F5920"/>
    <w:rsid w:val="0070489D"/>
    <w:rsid w:val="007100DD"/>
    <w:rsid w:val="007518B4"/>
    <w:rsid w:val="0075257F"/>
    <w:rsid w:val="00754CD8"/>
    <w:rsid w:val="00763474"/>
    <w:rsid w:val="00773D46"/>
    <w:rsid w:val="007A095C"/>
    <w:rsid w:val="007A1DAA"/>
    <w:rsid w:val="007A23DE"/>
    <w:rsid w:val="007C0ED5"/>
    <w:rsid w:val="007C4829"/>
    <w:rsid w:val="007C78BB"/>
    <w:rsid w:val="007D246C"/>
    <w:rsid w:val="007E332D"/>
    <w:rsid w:val="007E47C5"/>
    <w:rsid w:val="007F2B26"/>
    <w:rsid w:val="007F6643"/>
    <w:rsid w:val="007F7566"/>
    <w:rsid w:val="007F78ED"/>
    <w:rsid w:val="008012D3"/>
    <w:rsid w:val="0082561F"/>
    <w:rsid w:val="008277A9"/>
    <w:rsid w:val="00831803"/>
    <w:rsid w:val="00854318"/>
    <w:rsid w:val="00854F97"/>
    <w:rsid w:val="0088390C"/>
    <w:rsid w:val="008A32D3"/>
    <w:rsid w:val="008A53CF"/>
    <w:rsid w:val="008C4FD5"/>
    <w:rsid w:val="008C6726"/>
    <w:rsid w:val="008D1A5D"/>
    <w:rsid w:val="008E2F52"/>
    <w:rsid w:val="008E7951"/>
    <w:rsid w:val="009016D8"/>
    <w:rsid w:val="00917130"/>
    <w:rsid w:val="00921E59"/>
    <w:rsid w:val="00922E57"/>
    <w:rsid w:val="009375B7"/>
    <w:rsid w:val="00950918"/>
    <w:rsid w:val="0095579D"/>
    <w:rsid w:val="009610A5"/>
    <w:rsid w:val="009673C0"/>
    <w:rsid w:val="009863D5"/>
    <w:rsid w:val="00993BE5"/>
    <w:rsid w:val="00994A32"/>
    <w:rsid w:val="009A28A9"/>
    <w:rsid w:val="009A5178"/>
    <w:rsid w:val="009B340F"/>
    <w:rsid w:val="009B42A1"/>
    <w:rsid w:val="009B5C0C"/>
    <w:rsid w:val="009B70ED"/>
    <w:rsid w:val="009C1EDB"/>
    <w:rsid w:val="009C2F9B"/>
    <w:rsid w:val="009D1CE5"/>
    <w:rsid w:val="009E436F"/>
    <w:rsid w:val="009E7E3F"/>
    <w:rsid w:val="00A0199F"/>
    <w:rsid w:val="00A12D35"/>
    <w:rsid w:val="00A1604A"/>
    <w:rsid w:val="00A16543"/>
    <w:rsid w:val="00A34042"/>
    <w:rsid w:val="00A434F4"/>
    <w:rsid w:val="00A46EF7"/>
    <w:rsid w:val="00A5122B"/>
    <w:rsid w:val="00A52342"/>
    <w:rsid w:val="00A624D4"/>
    <w:rsid w:val="00A6273D"/>
    <w:rsid w:val="00A77E39"/>
    <w:rsid w:val="00A93292"/>
    <w:rsid w:val="00A93F78"/>
    <w:rsid w:val="00A95610"/>
    <w:rsid w:val="00AC2BF3"/>
    <w:rsid w:val="00AC5F63"/>
    <w:rsid w:val="00AC652D"/>
    <w:rsid w:val="00AE07B5"/>
    <w:rsid w:val="00AE0F1D"/>
    <w:rsid w:val="00AF5294"/>
    <w:rsid w:val="00B04DD5"/>
    <w:rsid w:val="00B159A3"/>
    <w:rsid w:val="00B16C10"/>
    <w:rsid w:val="00B22DCF"/>
    <w:rsid w:val="00B22F29"/>
    <w:rsid w:val="00B31F26"/>
    <w:rsid w:val="00B3370D"/>
    <w:rsid w:val="00B341F0"/>
    <w:rsid w:val="00B44046"/>
    <w:rsid w:val="00B50263"/>
    <w:rsid w:val="00B71DC8"/>
    <w:rsid w:val="00BA5365"/>
    <w:rsid w:val="00BC2FB9"/>
    <w:rsid w:val="00C02D45"/>
    <w:rsid w:val="00C27B3E"/>
    <w:rsid w:val="00C468E0"/>
    <w:rsid w:val="00C52B14"/>
    <w:rsid w:val="00C5669C"/>
    <w:rsid w:val="00C57887"/>
    <w:rsid w:val="00C81AB2"/>
    <w:rsid w:val="00C92218"/>
    <w:rsid w:val="00CA2093"/>
    <w:rsid w:val="00CB2228"/>
    <w:rsid w:val="00CC697D"/>
    <w:rsid w:val="00CC6CB9"/>
    <w:rsid w:val="00CD0268"/>
    <w:rsid w:val="00CD2C52"/>
    <w:rsid w:val="00CE5B1D"/>
    <w:rsid w:val="00CE5F4B"/>
    <w:rsid w:val="00CF0D8A"/>
    <w:rsid w:val="00CF5ADE"/>
    <w:rsid w:val="00D071DC"/>
    <w:rsid w:val="00D25D18"/>
    <w:rsid w:val="00D44555"/>
    <w:rsid w:val="00D5474C"/>
    <w:rsid w:val="00D62407"/>
    <w:rsid w:val="00D641CA"/>
    <w:rsid w:val="00D80326"/>
    <w:rsid w:val="00D90C20"/>
    <w:rsid w:val="00D92F3E"/>
    <w:rsid w:val="00DA1223"/>
    <w:rsid w:val="00E037C5"/>
    <w:rsid w:val="00E12F96"/>
    <w:rsid w:val="00E16AC4"/>
    <w:rsid w:val="00E3168B"/>
    <w:rsid w:val="00E31DFE"/>
    <w:rsid w:val="00E4601E"/>
    <w:rsid w:val="00E4799D"/>
    <w:rsid w:val="00E524DA"/>
    <w:rsid w:val="00E60021"/>
    <w:rsid w:val="00E61284"/>
    <w:rsid w:val="00E65A28"/>
    <w:rsid w:val="00E66A5D"/>
    <w:rsid w:val="00E66EE3"/>
    <w:rsid w:val="00E70886"/>
    <w:rsid w:val="00E72817"/>
    <w:rsid w:val="00E90CC6"/>
    <w:rsid w:val="00E945C2"/>
    <w:rsid w:val="00EA2617"/>
    <w:rsid w:val="00EA4CD9"/>
    <w:rsid w:val="00EB0C07"/>
    <w:rsid w:val="00EB0E12"/>
    <w:rsid w:val="00ED745C"/>
    <w:rsid w:val="00F20B0A"/>
    <w:rsid w:val="00F26851"/>
    <w:rsid w:val="00F30B6D"/>
    <w:rsid w:val="00F45543"/>
    <w:rsid w:val="00F55CE9"/>
    <w:rsid w:val="00F72314"/>
    <w:rsid w:val="00F76853"/>
    <w:rsid w:val="00F84CFF"/>
    <w:rsid w:val="00FC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15D1E-937E-4102-AD58-5B5A4955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7048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68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4B1E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514B1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14B1E"/>
    <w:pPr>
      <w:widowControl w:val="0"/>
      <w:shd w:val="clear" w:color="auto" w:fill="FFFFFF"/>
      <w:spacing w:before="180" w:after="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Page">
    <w:name w:val="ConsPlusTitlePage"/>
    <w:rsid w:val="002478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3452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4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&amp;dst=26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B82F026A6E8EF80E474CB3271D46E509E4C3F7EF001628909E6D86706E58D1F0C49FA644AFE866F5ECE5788F0O4a4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B82F026A6E8EF80E474CB3271D46E509E4F3378F704628909E6D86706E58D1F0C49FA644AFE866F5ECE5788F0O4a4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B82F026A6E8EF80E474CB3271D46E509E4F357FF406628909E6D86706E58D1F0C49FA644AFE866F5ECE5788F0O4a4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&amp;dst=1021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100FE-D94F-4A59-931A-86F3CF02E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3764</Words>
  <Characters>21456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MARCK25</dc:creator>
  <cp:lastModifiedBy>Efficiency_dep_PC-1</cp:lastModifiedBy>
  <cp:revision>2</cp:revision>
  <cp:lastPrinted>2025-02-26T13:17:00Z</cp:lastPrinted>
  <dcterms:created xsi:type="dcterms:W3CDTF">2025-02-27T12:38:00Z</dcterms:created>
  <dcterms:modified xsi:type="dcterms:W3CDTF">2025-02-27T12:38:00Z</dcterms:modified>
</cp:coreProperties>
</file>