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11" w:rsidRPr="00971411" w:rsidRDefault="00971411" w:rsidP="00971411">
      <w:pPr>
        <w:pStyle w:val="ab"/>
        <w:widowControl/>
        <w:autoSpaceDE/>
        <w:autoSpaceDN/>
        <w:spacing w:after="120"/>
        <w:ind w:left="0" w:firstLine="0"/>
        <w:jc w:val="left"/>
        <w:rPr>
          <w:rFonts w:ascii="Arial" w:hAnsi="Arial"/>
          <w:sz w:val="24"/>
          <w:szCs w:val="24"/>
          <w:lang w:eastAsia="ru-RU" w:bidi="ar-SA"/>
        </w:rPr>
      </w:pPr>
    </w:p>
    <w:p w:rsidR="00971411" w:rsidRPr="00971411" w:rsidRDefault="00971411" w:rsidP="00971411">
      <w:pPr>
        <w:pStyle w:val="ab"/>
        <w:widowControl/>
        <w:autoSpaceDE/>
        <w:autoSpaceDN/>
        <w:spacing w:after="120"/>
        <w:ind w:left="0" w:firstLine="0"/>
        <w:jc w:val="left"/>
        <w:rPr>
          <w:rFonts w:ascii="Arial" w:hAnsi="Arial"/>
          <w:sz w:val="24"/>
          <w:szCs w:val="24"/>
          <w:lang w:eastAsia="ru-RU" w:bidi="ar-SA"/>
        </w:rPr>
      </w:pPr>
      <w:r w:rsidRPr="00971411">
        <w:rPr>
          <w:rFonts w:ascii="Arial" w:hAnsi="Arial"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-147320</wp:posOffset>
            </wp:positionV>
            <wp:extent cx="685800" cy="825500"/>
            <wp:effectExtent l="19050" t="0" r="0" b="0"/>
            <wp:wrapSquare wrapText="left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411" w:rsidRPr="00765BEA" w:rsidRDefault="00971411" w:rsidP="00971411">
      <w:pPr>
        <w:spacing w:line="360" w:lineRule="auto"/>
        <w:jc w:val="center"/>
        <w:rPr>
          <w:rFonts w:ascii="Arial" w:hAnsi="Arial"/>
          <w:b/>
          <w:sz w:val="16"/>
        </w:rPr>
      </w:pPr>
    </w:p>
    <w:p w:rsidR="00971411" w:rsidRPr="00765BEA" w:rsidRDefault="00D77BB2" w:rsidP="00D77BB2">
      <w:pPr>
        <w:spacing w:after="0" w:line="360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  <w:t xml:space="preserve">                     </w:t>
      </w:r>
    </w:p>
    <w:p w:rsidR="00971411" w:rsidRPr="00971411" w:rsidRDefault="00971411" w:rsidP="00971411">
      <w:pPr>
        <w:pStyle w:val="2"/>
        <w:keepNext/>
        <w:widowControl/>
        <w:autoSpaceDE/>
        <w:autoSpaceDN/>
        <w:spacing w:before="0" w:line="360" w:lineRule="auto"/>
        <w:ind w:right="0"/>
        <w:rPr>
          <w:bCs w:val="0"/>
          <w:sz w:val="36"/>
          <w:szCs w:val="24"/>
          <w:lang w:eastAsia="ru-RU" w:bidi="ar-SA"/>
        </w:rPr>
      </w:pPr>
      <w:r w:rsidRPr="00971411">
        <w:rPr>
          <w:bCs w:val="0"/>
          <w:sz w:val="36"/>
          <w:szCs w:val="24"/>
          <w:lang w:eastAsia="ru-RU" w:bidi="ar-SA"/>
        </w:rPr>
        <w:t>АДМИНИСТРАЦИЯ</w:t>
      </w:r>
    </w:p>
    <w:p w:rsidR="00971411" w:rsidRPr="00971411" w:rsidRDefault="00971411" w:rsidP="00971411">
      <w:pPr>
        <w:pStyle w:val="2"/>
        <w:keepNext/>
        <w:widowControl/>
        <w:autoSpaceDE/>
        <w:autoSpaceDN/>
        <w:spacing w:before="0" w:line="360" w:lineRule="auto"/>
        <w:ind w:right="0"/>
        <w:rPr>
          <w:bCs w:val="0"/>
          <w:sz w:val="36"/>
          <w:szCs w:val="24"/>
          <w:lang w:eastAsia="ru-RU" w:bidi="ar-SA"/>
        </w:rPr>
      </w:pPr>
      <w:r w:rsidRPr="00971411">
        <w:rPr>
          <w:bCs w:val="0"/>
          <w:sz w:val="36"/>
          <w:szCs w:val="24"/>
          <w:lang w:eastAsia="ru-RU" w:bidi="ar-SA"/>
        </w:rPr>
        <w:t>ГОРОДСКОГО ОКРУГА СТУПИНО</w:t>
      </w:r>
    </w:p>
    <w:p w:rsidR="00971411" w:rsidRPr="00971411" w:rsidRDefault="00971411" w:rsidP="00971411">
      <w:pPr>
        <w:spacing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1411">
        <w:rPr>
          <w:rFonts w:ascii="Times New Roman" w:eastAsia="Times New Roman" w:hAnsi="Times New Roman"/>
          <w:sz w:val="20"/>
          <w:szCs w:val="20"/>
          <w:lang w:eastAsia="ru-RU"/>
        </w:rPr>
        <w:t>МОСКОВСКОЙ ОБЛАСТИ</w:t>
      </w:r>
    </w:p>
    <w:p w:rsidR="00971411" w:rsidRPr="00971411" w:rsidRDefault="00971411" w:rsidP="00971411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971411">
        <w:rPr>
          <w:rFonts w:ascii="Times New Roman" w:eastAsia="Times New Roman" w:hAnsi="Times New Roman"/>
          <w:b/>
          <w:sz w:val="36"/>
          <w:szCs w:val="20"/>
          <w:lang w:eastAsia="ru-RU"/>
        </w:rPr>
        <w:t>ПОСТАНОВЛЕНИЕ</w:t>
      </w:r>
    </w:p>
    <w:p w:rsidR="00971411" w:rsidRPr="007065C4" w:rsidRDefault="007065C4" w:rsidP="0097141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5C4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="00FF0255"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  <w:r w:rsidRPr="007065C4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  <w:r w:rsidR="00971411" w:rsidRPr="007065C4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Pr="007065C4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="00FF0255"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  <w:r w:rsidRPr="007065C4">
        <w:rPr>
          <w:rFonts w:ascii="Times New Roman" w:eastAsia="Times New Roman" w:hAnsi="Times New Roman"/>
          <w:sz w:val="20"/>
          <w:szCs w:val="20"/>
          <w:lang w:eastAsia="ru-RU"/>
        </w:rPr>
        <w:t>___</w:t>
      </w:r>
    </w:p>
    <w:p w:rsidR="00971411" w:rsidRPr="00971411" w:rsidRDefault="00971411" w:rsidP="0097141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1411">
        <w:rPr>
          <w:rFonts w:ascii="Times New Roman" w:eastAsia="Times New Roman" w:hAnsi="Times New Roman"/>
          <w:b/>
          <w:sz w:val="24"/>
          <w:szCs w:val="24"/>
          <w:lang w:eastAsia="ru-RU"/>
        </w:rPr>
        <w:t>г. Ступино</w:t>
      </w:r>
    </w:p>
    <w:p w:rsidR="00971411" w:rsidRPr="00971411" w:rsidRDefault="00971411" w:rsidP="00971411">
      <w:pPr>
        <w:spacing w:after="0" w:line="240" w:lineRule="auto"/>
        <w:rPr>
          <w:rFonts w:ascii="Arial" w:eastAsia="Times New Roman" w:hAnsi="Arial" w:cs="Tahoma"/>
          <w:sz w:val="24"/>
          <w:szCs w:val="24"/>
          <w:lang w:eastAsia="ru-RU"/>
        </w:rPr>
      </w:pPr>
    </w:p>
    <w:p w:rsidR="00971411" w:rsidRPr="00971411" w:rsidRDefault="00133954" w:rsidP="00971411">
      <w:pPr>
        <w:tabs>
          <w:tab w:val="left" w:pos="520"/>
        </w:tabs>
        <w:spacing w:after="0" w:line="240" w:lineRule="auto"/>
        <w:ind w:right="3826"/>
        <w:rPr>
          <w:rFonts w:ascii="Arial" w:eastAsia="Times New Roman" w:hAnsi="Arial" w:cs="Arial"/>
          <w:sz w:val="24"/>
          <w:szCs w:val="24"/>
          <w:lang w:eastAsia="ru-RU"/>
        </w:rPr>
      </w:pPr>
      <w:r w:rsidRPr="00133954">
        <w:rPr>
          <w:rFonts w:ascii="Arial" w:eastAsia="Times New Roman" w:hAnsi="Arial" w:cs="Arial"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Ст</w:t>
      </w:r>
      <w:r w:rsidR="00482EFF">
        <w:rPr>
          <w:rFonts w:ascii="Arial" w:eastAsia="Times New Roman" w:hAnsi="Arial" w:cs="Arial"/>
          <w:sz w:val="24"/>
          <w:szCs w:val="24"/>
          <w:lang w:eastAsia="ru-RU"/>
        </w:rPr>
        <w:t>упино Московской области на 2026</w:t>
      </w:r>
      <w:r w:rsidRPr="00133954">
        <w:rPr>
          <w:rFonts w:ascii="Arial" w:eastAsia="Times New Roman" w:hAnsi="Arial" w:cs="Arial"/>
          <w:sz w:val="24"/>
          <w:szCs w:val="24"/>
          <w:lang w:eastAsia="ru-RU"/>
        </w:rPr>
        <w:t xml:space="preserve"> год»</w:t>
      </w:r>
    </w:p>
    <w:p w:rsidR="00971411" w:rsidRDefault="00971411" w:rsidP="00971411">
      <w:pPr>
        <w:tabs>
          <w:tab w:val="left" w:pos="520"/>
        </w:tabs>
        <w:spacing w:after="0" w:line="240" w:lineRule="auto"/>
        <w:ind w:right="38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EFE" w:rsidRPr="00971411" w:rsidRDefault="00D41EFE" w:rsidP="00971411">
      <w:pPr>
        <w:tabs>
          <w:tab w:val="left" w:pos="520"/>
        </w:tabs>
        <w:spacing w:after="0" w:line="240" w:lineRule="auto"/>
        <w:ind w:right="38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1411" w:rsidRDefault="00133954" w:rsidP="002E04C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</w:t>
      </w:r>
      <w:r w:rsidR="002824F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со статьей </w:t>
      </w:r>
      <w:r w:rsidR="002824F5">
        <w:rPr>
          <w:rFonts w:ascii="Arial" w:hAnsi="Arial" w:cs="Arial"/>
          <w:sz w:val="24"/>
          <w:szCs w:val="24"/>
        </w:rPr>
        <w:t>17.1 Федерального закона</w:t>
      </w:r>
      <w:r w:rsidR="002824F5" w:rsidRPr="00895BA2">
        <w:rPr>
          <w:rFonts w:ascii="Arial" w:hAnsi="Arial" w:cs="Arial"/>
          <w:sz w:val="24"/>
          <w:szCs w:val="24"/>
        </w:rPr>
        <w:t xml:space="preserve"> от 06.10.2003 № 131-ФЗ </w:t>
      </w:r>
      <w:proofErr w:type="gramStart"/>
      <w:r w:rsidR="002824F5" w:rsidRPr="00895BA2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2824F5">
        <w:rPr>
          <w:rFonts w:ascii="Arial" w:hAnsi="Arial" w:cs="Arial"/>
          <w:sz w:val="24"/>
          <w:szCs w:val="24"/>
        </w:rPr>
        <w:t xml:space="preserve">, частью 4 статьи 44 </w:t>
      </w:r>
      <w:r w:rsidR="002E04C8" w:rsidRPr="00895BA2">
        <w:rPr>
          <w:rFonts w:ascii="Arial" w:hAnsi="Arial" w:cs="Arial"/>
          <w:sz w:val="24"/>
          <w:szCs w:val="24"/>
        </w:rPr>
        <w:t>Федерального закона от 31.07.2021 № 248-ФЗ «О государственном контроле (надзоре) и муниципальном контроле в Российской Федерации»</w:t>
      </w:r>
      <w:r w:rsidR="002E04C8">
        <w:rPr>
          <w:rFonts w:ascii="Arial" w:hAnsi="Arial" w:cs="Arial"/>
          <w:sz w:val="24"/>
          <w:szCs w:val="24"/>
        </w:rPr>
        <w:t xml:space="preserve">, </w:t>
      </w:r>
      <w:r w:rsidR="00971411" w:rsidRPr="00895BA2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971411">
        <w:rPr>
          <w:rFonts w:ascii="Arial" w:hAnsi="Arial" w:cs="Arial"/>
          <w:sz w:val="24"/>
          <w:szCs w:val="24"/>
        </w:rPr>
        <w:t xml:space="preserve">охраняемым законом ценностям», </w:t>
      </w:r>
      <w:r w:rsidR="002E04C8">
        <w:rPr>
          <w:rFonts w:ascii="Arial" w:hAnsi="Arial" w:cs="Arial"/>
          <w:sz w:val="24"/>
          <w:szCs w:val="24"/>
        </w:rPr>
        <w:t xml:space="preserve">Положением о </w:t>
      </w:r>
      <w:r w:rsidR="005549F9">
        <w:rPr>
          <w:rFonts w:ascii="Arial" w:hAnsi="Arial" w:cs="Arial"/>
          <w:sz w:val="24"/>
          <w:szCs w:val="24"/>
        </w:rPr>
        <w:t>муниципальном</w:t>
      </w:r>
      <w:r w:rsidR="002E04C8">
        <w:rPr>
          <w:rFonts w:ascii="Arial" w:hAnsi="Arial" w:cs="Arial"/>
          <w:sz w:val="24"/>
          <w:szCs w:val="24"/>
        </w:rPr>
        <w:t xml:space="preserve"> земельном контроле на территории</w:t>
      </w:r>
      <w:proofErr w:type="gramEnd"/>
      <w:r w:rsidR="002E04C8">
        <w:rPr>
          <w:rFonts w:ascii="Arial" w:hAnsi="Arial" w:cs="Arial"/>
          <w:sz w:val="24"/>
          <w:szCs w:val="24"/>
        </w:rPr>
        <w:t xml:space="preserve"> городского округа Ступино Московской области</w:t>
      </w:r>
      <w:r w:rsidR="005549F9">
        <w:rPr>
          <w:rFonts w:ascii="Arial" w:hAnsi="Arial" w:cs="Arial"/>
          <w:sz w:val="24"/>
          <w:szCs w:val="24"/>
        </w:rPr>
        <w:t xml:space="preserve">, утвержденным решением Совета депутатов городского округа Ступино Московской </w:t>
      </w:r>
      <w:r w:rsidR="001C7601">
        <w:rPr>
          <w:rFonts w:ascii="Arial" w:hAnsi="Arial" w:cs="Arial"/>
          <w:sz w:val="24"/>
          <w:szCs w:val="24"/>
        </w:rPr>
        <w:t xml:space="preserve">области от 18.04.2025 №369/35, </w:t>
      </w:r>
    </w:p>
    <w:p w:rsidR="00D77BB2" w:rsidRPr="00971411" w:rsidRDefault="00D77BB2" w:rsidP="00D77BB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71411" w:rsidRDefault="00971411" w:rsidP="00971411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71411">
        <w:rPr>
          <w:rFonts w:ascii="Arial" w:eastAsia="Times New Roman" w:hAnsi="Arial" w:cs="Arial"/>
          <w:b/>
          <w:sz w:val="24"/>
          <w:szCs w:val="24"/>
        </w:rPr>
        <w:t>ПОСТАНОВЛЯЮ:</w:t>
      </w:r>
    </w:p>
    <w:p w:rsidR="00D77BB2" w:rsidRDefault="00D77BB2" w:rsidP="00D77BB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</w:rPr>
      </w:pPr>
    </w:p>
    <w:p w:rsidR="00971411" w:rsidRPr="00A0340C" w:rsidRDefault="00971411" w:rsidP="00D77BB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40C">
        <w:rPr>
          <w:rFonts w:ascii="Arial" w:hAnsi="Arial" w:cs="Arial"/>
          <w:sz w:val="24"/>
          <w:szCs w:val="24"/>
        </w:rPr>
        <w:t xml:space="preserve">1. Утвердить </w:t>
      </w:r>
      <w:r w:rsidR="00D41EFE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D41EFE" w:rsidRPr="00133954">
        <w:rPr>
          <w:rFonts w:ascii="Arial" w:eastAsia="Times New Roman" w:hAnsi="Arial" w:cs="Arial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Ст</w:t>
      </w:r>
      <w:r w:rsidR="00D41EFE">
        <w:rPr>
          <w:rFonts w:ascii="Arial" w:eastAsia="Times New Roman" w:hAnsi="Arial" w:cs="Arial"/>
          <w:sz w:val="24"/>
          <w:szCs w:val="24"/>
          <w:lang w:eastAsia="ru-RU"/>
        </w:rPr>
        <w:t>упино Московской области на 2026 год</w:t>
      </w:r>
      <w:r w:rsidR="00D41EFE" w:rsidRPr="001339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0340C">
        <w:rPr>
          <w:rFonts w:ascii="Arial" w:hAnsi="Arial" w:cs="Arial"/>
          <w:sz w:val="24"/>
          <w:szCs w:val="24"/>
        </w:rPr>
        <w:t>(далее – Программа) согласно приложению к настоящему постановлению.</w:t>
      </w:r>
    </w:p>
    <w:p w:rsidR="00971411" w:rsidRPr="00A0340C" w:rsidRDefault="00971411" w:rsidP="00D77BB2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40C">
        <w:rPr>
          <w:rFonts w:ascii="Arial" w:hAnsi="Arial" w:cs="Arial"/>
          <w:sz w:val="24"/>
          <w:szCs w:val="24"/>
        </w:rPr>
        <w:lastRenderedPageBreak/>
        <w:t xml:space="preserve">2. </w:t>
      </w:r>
      <w:r>
        <w:rPr>
          <w:rFonts w:ascii="Arial" w:hAnsi="Arial" w:cs="Arial"/>
          <w:sz w:val="24"/>
          <w:szCs w:val="24"/>
        </w:rPr>
        <w:t>О</w:t>
      </w:r>
      <w:r w:rsidRPr="00A0340C">
        <w:rPr>
          <w:rFonts w:ascii="Arial" w:hAnsi="Arial" w:cs="Arial"/>
          <w:sz w:val="24"/>
          <w:szCs w:val="24"/>
        </w:rPr>
        <w:t xml:space="preserve">пределить Комитет по управлению имуществом администрации городского округа </w:t>
      </w:r>
      <w:r>
        <w:rPr>
          <w:rFonts w:ascii="Arial" w:hAnsi="Arial" w:cs="Arial"/>
          <w:sz w:val="24"/>
          <w:szCs w:val="24"/>
        </w:rPr>
        <w:t>Ступино Московской области контрольным о</w:t>
      </w:r>
      <w:r w:rsidRPr="00A0340C">
        <w:rPr>
          <w:rFonts w:ascii="Arial" w:hAnsi="Arial" w:cs="Arial"/>
          <w:sz w:val="24"/>
          <w:szCs w:val="24"/>
        </w:rPr>
        <w:t xml:space="preserve">рганом администрации городского округа </w:t>
      </w:r>
      <w:r>
        <w:rPr>
          <w:rFonts w:ascii="Arial" w:hAnsi="Arial" w:cs="Arial"/>
          <w:sz w:val="24"/>
          <w:szCs w:val="24"/>
        </w:rPr>
        <w:t>Ступино Московской области</w:t>
      </w:r>
      <w:r w:rsidRPr="00A0340C">
        <w:rPr>
          <w:rFonts w:ascii="Arial" w:hAnsi="Arial" w:cs="Arial"/>
          <w:sz w:val="24"/>
          <w:szCs w:val="24"/>
        </w:rPr>
        <w:t>, ответственным з</w:t>
      </w:r>
      <w:r>
        <w:rPr>
          <w:rFonts w:ascii="Arial" w:hAnsi="Arial" w:cs="Arial"/>
          <w:sz w:val="24"/>
          <w:szCs w:val="24"/>
        </w:rPr>
        <w:t>а реализацию работ по Программе.</w:t>
      </w:r>
      <w:r w:rsidRPr="00A0340C">
        <w:rPr>
          <w:rFonts w:ascii="Arial" w:hAnsi="Arial" w:cs="Arial"/>
          <w:sz w:val="24"/>
          <w:szCs w:val="24"/>
        </w:rPr>
        <w:t xml:space="preserve"> </w:t>
      </w:r>
    </w:p>
    <w:p w:rsidR="00971411" w:rsidRPr="00A0340C" w:rsidRDefault="00971411" w:rsidP="00D77B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40C">
        <w:rPr>
          <w:rFonts w:ascii="Arial" w:hAnsi="Arial" w:cs="Arial"/>
          <w:sz w:val="24"/>
          <w:szCs w:val="24"/>
        </w:rPr>
        <w:t xml:space="preserve">3. Комитету по управлению имуществом администрации городского округа </w:t>
      </w:r>
      <w:r>
        <w:rPr>
          <w:rFonts w:ascii="Arial" w:hAnsi="Arial" w:cs="Arial"/>
          <w:sz w:val="24"/>
          <w:szCs w:val="24"/>
        </w:rPr>
        <w:t xml:space="preserve">Ступино Московской области </w:t>
      </w:r>
      <w:r w:rsidRPr="00A0340C">
        <w:rPr>
          <w:rFonts w:ascii="Arial" w:hAnsi="Arial" w:cs="Arial"/>
          <w:sz w:val="24"/>
          <w:szCs w:val="24"/>
        </w:rPr>
        <w:t xml:space="preserve">обеспечить осуществление мероприятий по профилактике профилактики рисков причинения вреда (ущерба) охраняемым законом ценностям в сфере муниципального земельного контроля, в соответствии с </w:t>
      </w:r>
      <w:hyperlink r:id="rId9" w:history="1">
        <w:r w:rsidRPr="00A0340C">
          <w:rPr>
            <w:rFonts w:ascii="Arial" w:hAnsi="Arial" w:cs="Arial"/>
            <w:sz w:val="24"/>
            <w:szCs w:val="24"/>
          </w:rPr>
          <w:t>Программой</w:t>
        </w:r>
      </w:hyperlink>
      <w:r w:rsidRPr="00A0340C">
        <w:rPr>
          <w:rFonts w:ascii="Arial" w:hAnsi="Arial" w:cs="Arial"/>
          <w:sz w:val="24"/>
          <w:szCs w:val="24"/>
        </w:rPr>
        <w:t>.</w:t>
      </w:r>
    </w:p>
    <w:p w:rsidR="000D2DDA" w:rsidRDefault="00971411" w:rsidP="000D2D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0340C">
        <w:rPr>
          <w:rFonts w:ascii="Arial" w:hAnsi="Arial" w:cs="Arial"/>
          <w:sz w:val="24"/>
          <w:szCs w:val="24"/>
        </w:rPr>
        <w:t xml:space="preserve">4. </w:t>
      </w:r>
      <w:r w:rsidR="000D2DDA">
        <w:rPr>
          <w:rFonts w:ascii="Arial" w:hAnsi="Arial" w:cs="Arial"/>
          <w:sz w:val="24"/>
          <w:szCs w:val="24"/>
          <w:lang w:eastAsia="ru-RU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области.</w:t>
      </w:r>
    </w:p>
    <w:p w:rsidR="00971411" w:rsidRPr="00A0340C" w:rsidRDefault="00971411" w:rsidP="000D2D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40C">
        <w:rPr>
          <w:rFonts w:ascii="Arial" w:hAnsi="Arial" w:cs="Arial"/>
          <w:sz w:val="24"/>
          <w:szCs w:val="24"/>
          <w:lang w:eastAsia="ru-RU"/>
        </w:rPr>
        <w:t xml:space="preserve">5. </w:t>
      </w:r>
      <w:r w:rsidR="007065C4" w:rsidRPr="007065C4">
        <w:rPr>
          <w:rFonts w:ascii="Arial" w:hAnsi="Arial" w:cs="Arial"/>
          <w:sz w:val="24"/>
          <w:szCs w:val="24"/>
          <w:lang w:eastAsia="ru-RU"/>
        </w:rPr>
        <w:t xml:space="preserve">Настоящее </w:t>
      </w:r>
      <w:r w:rsidR="007065C4">
        <w:rPr>
          <w:rFonts w:ascii="Arial" w:hAnsi="Arial" w:cs="Arial"/>
          <w:sz w:val="24"/>
          <w:szCs w:val="24"/>
          <w:lang w:eastAsia="ru-RU"/>
        </w:rPr>
        <w:t>постановление</w:t>
      </w:r>
      <w:r w:rsidR="007065C4" w:rsidRPr="007065C4">
        <w:rPr>
          <w:rFonts w:ascii="Arial" w:hAnsi="Arial" w:cs="Arial"/>
          <w:sz w:val="24"/>
          <w:szCs w:val="24"/>
          <w:lang w:eastAsia="ru-RU"/>
        </w:rPr>
        <w:t xml:space="preserve"> вступает в силу </w:t>
      </w:r>
      <w:r w:rsidR="00482EFF">
        <w:rPr>
          <w:rFonts w:ascii="Arial" w:hAnsi="Arial" w:cs="Arial"/>
          <w:sz w:val="24"/>
          <w:szCs w:val="24"/>
          <w:lang w:eastAsia="ru-RU"/>
        </w:rPr>
        <w:t>01.01.2026</w:t>
      </w:r>
      <w:r w:rsidR="007065C4" w:rsidRPr="007065C4">
        <w:rPr>
          <w:rFonts w:ascii="Arial" w:hAnsi="Arial" w:cs="Arial"/>
          <w:sz w:val="24"/>
          <w:szCs w:val="24"/>
          <w:lang w:eastAsia="ru-RU"/>
        </w:rPr>
        <w:t>.</w:t>
      </w:r>
    </w:p>
    <w:p w:rsidR="000D2DDA" w:rsidRPr="00A0340C" w:rsidRDefault="00971411" w:rsidP="000D2DD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340C">
        <w:rPr>
          <w:rFonts w:ascii="Arial" w:hAnsi="Arial" w:cs="Arial"/>
          <w:sz w:val="24"/>
          <w:szCs w:val="24"/>
          <w:lang w:eastAsia="ru-RU"/>
        </w:rPr>
        <w:t xml:space="preserve">6. </w:t>
      </w:r>
      <w:proofErr w:type="gramStart"/>
      <w:r w:rsidR="000D2DDA" w:rsidRPr="00A0340C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0D2DDA" w:rsidRPr="00A0340C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</w:t>
      </w:r>
      <w:r w:rsidR="000D2DDA">
        <w:rPr>
          <w:rFonts w:ascii="Arial" w:hAnsi="Arial" w:cs="Arial"/>
          <w:sz w:val="24"/>
          <w:szCs w:val="24"/>
          <w:lang w:eastAsia="ru-RU"/>
        </w:rPr>
        <w:t>ления возложить на заместителя г</w:t>
      </w:r>
      <w:r w:rsidR="000D2DDA" w:rsidRPr="00A0340C">
        <w:rPr>
          <w:rFonts w:ascii="Arial" w:hAnsi="Arial" w:cs="Arial"/>
          <w:sz w:val="24"/>
          <w:szCs w:val="24"/>
          <w:lang w:eastAsia="ru-RU"/>
        </w:rPr>
        <w:t>лавы городского</w:t>
      </w:r>
      <w:r w:rsidR="000D2DDA" w:rsidRPr="00A0340C">
        <w:rPr>
          <w:rFonts w:ascii="Arial" w:hAnsi="Arial" w:cs="Arial"/>
          <w:sz w:val="24"/>
          <w:szCs w:val="24"/>
        </w:rPr>
        <w:t xml:space="preserve"> округа </w:t>
      </w:r>
      <w:r w:rsidR="000D2DDA">
        <w:rPr>
          <w:rFonts w:ascii="Arial" w:hAnsi="Arial" w:cs="Arial"/>
          <w:sz w:val="24"/>
          <w:szCs w:val="24"/>
        </w:rPr>
        <w:t>Ступино Московской области Михалева Ю.М</w:t>
      </w:r>
      <w:r w:rsidR="000D2DDA" w:rsidRPr="00A0340C">
        <w:rPr>
          <w:rFonts w:ascii="Arial" w:hAnsi="Arial" w:cs="Arial"/>
          <w:sz w:val="24"/>
          <w:szCs w:val="24"/>
        </w:rPr>
        <w:t>.</w:t>
      </w:r>
    </w:p>
    <w:p w:rsidR="00971411" w:rsidRDefault="00971411" w:rsidP="000D2D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71411" w:rsidRDefault="00971411" w:rsidP="00971411">
      <w:pPr>
        <w:pStyle w:val="af5"/>
        <w:ind w:firstLine="709"/>
        <w:jc w:val="both"/>
        <w:rPr>
          <w:rFonts w:ascii="Arial" w:hAnsi="Arial" w:cs="Arial"/>
          <w:sz w:val="24"/>
        </w:rPr>
      </w:pPr>
    </w:p>
    <w:p w:rsidR="00971411" w:rsidRDefault="00971411" w:rsidP="00971411">
      <w:pPr>
        <w:pStyle w:val="af5"/>
        <w:ind w:firstLine="709"/>
        <w:jc w:val="both"/>
        <w:rPr>
          <w:rFonts w:ascii="Arial" w:hAnsi="Arial" w:cs="Arial"/>
          <w:sz w:val="24"/>
        </w:rPr>
      </w:pPr>
    </w:p>
    <w:p w:rsidR="00971411" w:rsidRDefault="00971411" w:rsidP="00971411">
      <w:pPr>
        <w:pStyle w:val="af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Глава городского округа Ступино </w:t>
      </w:r>
    </w:p>
    <w:p w:rsidR="00971411" w:rsidRPr="00765BEA" w:rsidRDefault="00971411" w:rsidP="00971411">
      <w:pPr>
        <w:pStyle w:val="af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Московской области                                                                           С.Г. Мужальских</w:t>
      </w:r>
    </w:p>
    <w:p w:rsidR="00971411" w:rsidRDefault="00971411" w:rsidP="00971411">
      <w:pPr>
        <w:ind w:firstLine="709"/>
        <w:jc w:val="both"/>
        <w:rPr>
          <w:rFonts w:ascii="Arial" w:hAnsi="Arial" w:cs="Arial"/>
        </w:rPr>
      </w:pPr>
    </w:p>
    <w:p w:rsidR="00971411" w:rsidRDefault="00971411" w:rsidP="00971411">
      <w:pPr>
        <w:ind w:firstLine="709"/>
        <w:jc w:val="both"/>
        <w:rPr>
          <w:rFonts w:ascii="Arial" w:hAnsi="Arial" w:cs="Arial"/>
        </w:rPr>
      </w:pPr>
    </w:p>
    <w:p w:rsidR="00971411" w:rsidRDefault="00971411" w:rsidP="00971411">
      <w:pPr>
        <w:tabs>
          <w:tab w:val="left" w:pos="520"/>
        </w:tabs>
        <w:ind w:right="3826" w:firstLine="709"/>
        <w:rPr>
          <w:sz w:val="24"/>
          <w:szCs w:val="24"/>
        </w:rPr>
      </w:pPr>
    </w:p>
    <w:p w:rsidR="00971411" w:rsidRDefault="00971411" w:rsidP="00971411">
      <w:pPr>
        <w:tabs>
          <w:tab w:val="left" w:pos="520"/>
        </w:tabs>
        <w:ind w:right="3826"/>
        <w:rPr>
          <w:sz w:val="24"/>
          <w:szCs w:val="24"/>
        </w:rPr>
      </w:pPr>
    </w:p>
    <w:p w:rsidR="00971411" w:rsidRDefault="00971411" w:rsidP="00971411">
      <w:pPr>
        <w:tabs>
          <w:tab w:val="left" w:pos="520"/>
        </w:tabs>
        <w:ind w:right="3826"/>
        <w:rPr>
          <w:sz w:val="24"/>
          <w:szCs w:val="24"/>
        </w:rPr>
      </w:pPr>
    </w:p>
    <w:p w:rsidR="00971411" w:rsidRDefault="00971411" w:rsidP="00971411">
      <w:pPr>
        <w:tabs>
          <w:tab w:val="left" w:pos="520"/>
        </w:tabs>
        <w:ind w:right="3826"/>
        <w:rPr>
          <w:sz w:val="24"/>
          <w:szCs w:val="24"/>
        </w:rPr>
      </w:pPr>
    </w:p>
    <w:p w:rsidR="00971411" w:rsidRDefault="00971411" w:rsidP="00971411">
      <w:pPr>
        <w:tabs>
          <w:tab w:val="left" w:pos="520"/>
        </w:tabs>
        <w:ind w:right="3826"/>
        <w:rPr>
          <w:sz w:val="24"/>
          <w:szCs w:val="24"/>
        </w:rPr>
      </w:pPr>
    </w:p>
    <w:p w:rsidR="00971411" w:rsidRDefault="00971411" w:rsidP="00971411">
      <w:pPr>
        <w:tabs>
          <w:tab w:val="left" w:pos="520"/>
        </w:tabs>
        <w:ind w:right="3826"/>
        <w:rPr>
          <w:sz w:val="24"/>
          <w:szCs w:val="24"/>
        </w:rPr>
      </w:pPr>
    </w:p>
    <w:p w:rsidR="007065C4" w:rsidRDefault="007065C4" w:rsidP="00971411">
      <w:pPr>
        <w:tabs>
          <w:tab w:val="left" w:pos="520"/>
        </w:tabs>
        <w:ind w:right="3826"/>
        <w:rPr>
          <w:sz w:val="24"/>
          <w:szCs w:val="24"/>
        </w:rPr>
      </w:pPr>
    </w:p>
    <w:p w:rsidR="007065C4" w:rsidRDefault="007065C4" w:rsidP="00971411">
      <w:pPr>
        <w:tabs>
          <w:tab w:val="left" w:pos="520"/>
        </w:tabs>
        <w:ind w:right="3826"/>
        <w:rPr>
          <w:sz w:val="24"/>
          <w:szCs w:val="24"/>
        </w:rPr>
      </w:pPr>
    </w:p>
    <w:p w:rsidR="00971411" w:rsidRDefault="00971411" w:rsidP="00971411">
      <w:pPr>
        <w:tabs>
          <w:tab w:val="left" w:pos="520"/>
        </w:tabs>
        <w:ind w:right="3826"/>
        <w:rPr>
          <w:sz w:val="24"/>
          <w:szCs w:val="24"/>
        </w:rPr>
      </w:pPr>
    </w:p>
    <w:p w:rsidR="002C60BD" w:rsidRDefault="002C60BD" w:rsidP="00971411">
      <w:pPr>
        <w:tabs>
          <w:tab w:val="left" w:pos="520"/>
        </w:tabs>
        <w:ind w:right="3826"/>
        <w:rPr>
          <w:sz w:val="24"/>
          <w:szCs w:val="24"/>
        </w:rPr>
      </w:pPr>
    </w:p>
    <w:p w:rsidR="008726AD" w:rsidRDefault="008726AD" w:rsidP="00AE69C2">
      <w:pPr>
        <w:widowControl w:val="0"/>
        <w:autoSpaceDE w:val="0"/>
        <w:autoSpaceDN w:val="0"/>
        <w:adjustRightInd w:val="0"/>
        <w:spacing w:after="0"/>
        <w:ind w:right="-36" w:firstLine="5812"/>
        <w:outlineLvl w:val="0"/>
        <w:rPr>
          <w:rFonts w:ascii="Arial" w:hAnsi="Arial" w:cs="Arial"/>
          <w:sz w:val="24"/>
          <w:szCs w:val="24"/>
        </w:rPr>
      </w:pPr>
    </w:p>
    <w:p w:rsidR="007C3C6D" w:rsidRPr="00E65DC3" w:rsidRDefault="007C3C6D" w:rsidP="00AE69C2">
      <w:pPr>
        <w:widowControl w:val="0"/>
        <w:autoSpaceDE w:val="0"/>
        <w:autoSpaceDN w:val="0"/>
        <w:adjustRightInd w:val="0"/>
        <w:spacing w:after="0"/>
        <w:ind w:right="-36" w:firstLine="5812"/>
        <w:outlineLvl w:val="0"/>
        <w:rPr>
          <w:rFonts w:ascii="Arial" w:hAnsi="Arial" w:cs="Arial"/>
          <w:sz w:val="24"/>
          <w:szCs w:val="24"/>
        </w:rPr>
      </w:pPr>
      <w:r w:rsidRPr="00E65DC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7C3C6D" w:rsidRPr="00E65DC3" w:rsidRDefault="007C3C6D" w:rsidP="00AE69C2">
      <w:pPr>
        <w:widowControl w:val="0"/>
        <w:autoSpaceDE w:val="0"/>
        <w:autoSpaceDN w:val="0"/>
        <w:adjustRightInd w:val="0"/>
        <w:spacing w:after="0"/>
        <w:ind w:right="-36" w:firstLine="5812"/>
        <w:outlineLvl w:val="0"/>
        <w:rPr>
          <w:rFonts w:ascii="Arial" w:hAnsi="Arial" w:cs="Arial"/>
          <w:sz w:val="24"/>
          <w:szCs w:val="24"/>
        </w:rPr>
      </w:pPr>
      <w:r w:rsidRPr="00E65DC3">
        <w:rPr>
          <w:rFonts w:ascii="Arial" w:hAnsi="Arial" w:cs="Arial"/>
          <w:sz w:val="24"/>
          <w:szCs w:val="24"/>
        </w:rPr>
        <w:t>Утверждено</w:t>
      </w:r>
    </w:p>
    <w:p w:rsidR="007C3C6D" w:rsidRPr="00E65DC3" w:rsidRDefault="007347A8" w:rsidP="00AE69C2">
      <w:pPr>
        <w:widowControl w:val="0"/>
        <w:autoSpaceDE w:val="0"/>
        <w:autoSpaceDN w:val="0"/>
        <w:adjustRightInd w:val="0"/>
        <w:spacing w:after="0"/>
        <w:ind w:right="106" w:firstLine="581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</w:t>
      </w:r>
      <w:r w:rsidR="007C3C6D" w:rsidRPr="00E65DC3">
        <w:rPr>
          <w:rFonts w:ascii="Arial" w:hAnsi="Arial" w:cs="Arial"/>
          <w:sz w:val="24"/>
          <w:szCs w:val="24"/>
        </w:rPr>
        <w:t>администрации</w:t>
      </w:r>
    </w:p>
    <w:p w:rsidR="007C3C6D" w:rsidRPr="00E65DC3" w:rsidRDefault="007C3C6D" w:rsidP="00AE69C2">
      <w:pPr>
        <w:widowControl w:val="0"/>
        <w:autoSpaceDE w:val="0"/>
        <w:autoSpaceDN w:val="0"/>
        <w:adjustRightInd w:val="0"/>
        <w:spacing w:after="0"/>
        <w:ind w:right="-36" w:firstLine="5812"/>
        <w:outlineLvl w:val="0"/>
        <w:rPr>
          <w:rFonts w:ascii="Arial" w:hAnsi="Arial" w:cs="Arial"/>
          <w:sz w:val="24"/>
          <w:szCs w:val="24"/>
        </w:rPr>
      </w:pPr>
      <w:r w:rsidRPr="00E65DC3">
        <w:rPr>
          <w:rFonts w:ascii="Arial" w:hAnsi="Arial" w:cs="Arial"/>
          <w:sz w:val="24"/>
          <w:szCs w:val="24"/>
        </w:rPr>
        <w:t xml:space="preserve">городского округа Ступино </w:t>
      </w:r>
    </w:p>
    <w:p w:rsidR="007C3C6D" w:rsidRPr="00E65DC3" w:rsidRDefault="007C3C6D" w:rsidP="00AE69C2">
      <w:pPr>
        <w:widowControl w:val="0"/>
        <w:autoSpaceDE w:val="0"/>
        <w:autoSpaceDN w:val="0"/>
        <w:adjustRightInd w:val="0"/>
        <w:spacing w:after="0"/>
        <w:ind w:right="-36" w:firstLine="5812"/>
        <w:outlineLvl w:val="0"/>
        <w:rPr>
          <w:rFonts w:ascii="Arial" w:hAnsi="Arial" w:cs="Arial"/>
          <w:sz w:val="24"/>
          <w:szCs w:val="24"/>
        </w:rPr>
      </w:pPr>
      <w:r w:rsidRPr="00E65DC3">
        <w:rPr>
          <w:rFonts w:ascii="Arial" w:hAnsi="Arial" w:cs="Arial"/>
          <w:sz w:val="24"/>
          <w:szCs w:val="24"/>
        </w:rPr>
        <w:t>Московской области</w:t>
      </w:r>
    </w:p>
    <w:p w:rsidR="007C3C6D" w:rsidRPr="00E65DC3" w:rsidRDefault="007C3C6D" w:rsidP="00AE69C2">
      <w:pPr>
        <w:widowControl w:val="0"/>
        <w:autoSpaceDE w:val="0"/>
        <w:autoSpaceDN w:val="0"/>
        <w:adjustRightInd w:val="0"/>
        <w:spacing w:after="0"/>
        <w:ind w:right="-36" w:firstLine="5812"/>
        <w:outlineLvl w:val="0"/>
        <w:rPr>
          <w:rFonts w:ascii="Arial" w:hAnsi="Arial" w:cs="Arial"/>
          <w:sz w:val="24"/>
          <w:szCs w:val="24"/>
        </w:rPr>
      </w:pPr>
      <w:r w:rsidRPr="00E65DC3">
        <w:rPr>
          <w:rFonts w:ascii="Arial" w:hAnsi="Arial" w:cs="Arial"/>
          <w:sz w:val="24"/>
          <w:szCs w:val="24"/>
        </w:rPr>
        <w:t>от «</w:t>
      </w:r>
      <w:r w:rsidR="007065C4">
        <w:rPr>
          <w:rFonts w:ascii="Arial" w:hAnsi="Arial" w:cs="Arial"/>
          <w:sz w:val="24"/>
          <w:szCs w:val="24"/>
          <w:u w:val="single"/>
        </w:rPr>
        <w:t>_</w:t>
      </w:r>
      <w:r w:rsidRPr="00E65DC3">
        <w:rPr>
          <w:rFonts w:ascii="Arial" w:hAnsi="Arial" w:cs="Arial"/>
          <w:sz w:val="24"/>
          <w:szCs w:val="24"/>
        </w:rPr>
        <w:t xml:space="preserve">»  </w:t>
      </w:r>
      <w:r w:rsidR="007065C4">
        <w:rPr>
          <w:rFonts w:ascii="Arial" w:hAnsi="Arial" w:cs="Arial"/>
          <w:sz w:val="24"/>
          <w:szCs w:val="24"/>
          <w:u w:val="single"/>
        </w:rPr>
        <w:t>_______</w:t>
      </w:r>
      <w:r w:rsidRPr="00E65DC3">
        <w:rPr>
          <w:rFonts w:ascii="Arial" w:hAnsi="Arial" w:cs="Arial"/>
          <w:sz w:val="24"/>
          <w:szCs w:val="24"/>
          <w:u w:val="single"/>
        </w:rPr>
        <w:t xml:space="preserve"> </w:t>
      </w:r>
      <w:r w:rsidRPr="00E65DC3">
        <w:rPr>
          <w:rFonts w:ascii="Arial" w:hAnsi="Arial" w:cs="Arial"/>
          <w:sz w:val="24"/>
          <w:szCs w:val="24"/>
        </w:rPr>
        <w:t xml:space="preserve"> №</w:t>
      </w:r>
      <w:r w:rsidRPr="00E65DC3">
        <w:rPr>
          <w:rFonts w:ascii="Arial" w:hAnsi="Arial" w:cs="Arial"/>
          <w:sz w:val="24"/>
          <w:szCs w:val="24"/>
          <w:u w:val="single"/>
        </w:rPr>
        <w:t xml:space="preserve"> </w:t>
      </w:r>
      <w:r w:rsidR="007065C4">
        <w:rPr>
          <w:rFonts w:ascii="Arial" w:hAnsi="Arial" w:cs="Arial"/>
          <w:sz w:val="24"/>
          <w:szCs w:val="24"/>
          <w:u w:val="single"/>
        </w:rPr>
        <w:t>____</w:t>
      </w:r>
    </w:p>
    <w:p w:rsidR="009012CC" w:rsidRPr="00843910" w:rsidRDefault="009012CC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633C" w:rsidRPr="00843910" w:rsidRDefault="001A633C" w:rsidP="00395F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086A" w:rsidRPr="002C60BD" w:rsidRDefault="00F8089D" w:rsidP="00843910">
      <w:pPr>
        <w:spacing w:after="0"/>
        <w:ind w:left="284" w:right="-170" w:hanging="28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OLE_LINK1"/>
      <w:bookmarkStart w:id="1" w:name="OLE_LINK2"/>
      <w:bookmarkStart w:id="2" w:name="OLE_LINK3"/>
      <w:r w:rsidRPr="002C60B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012CC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рограмма </w:t>
      </w:r>
      <w:r w:rsidR="00ED231D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профилактики </w:t>
      </w:r>
      <w:bookmarkStart w:id="3" w:name="OLE_LINK22"/>
      <w:bookmarkStart w:id="4" w:name="OLE_LINK23"/>
      <w:r w:rsidR="009012CC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рисков причинения </w:t>
      </w:r>
      <w:r w:rsidR="00CC147E" w:rsidRPr="002C60BD">
        <w:rPr>
          <w:rFonts w:ascii="Arial" w:eastAsia="Times New Roman" w:hAnsi="Arial" w:cs="Arial"/>
          <w:sz w:val="24"/>
          <w:szCs w:val="24"/>
          <w:lang w:eastAsia="ru-RU"/>
        </w:rPr>
        <w:t>вреда (ущерба) охраняемым</w:t>
      </w:r>
      <w:r w:rsidR="009012CC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 законом ценностям</w:t>
      </w:r>
      <w:bookmarkEnd w:id="3"/>
      <w:bookmarkEnd w:id="4"/>
      <w:r w:rsidR="001A633C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0"/>
      <w:bookmarkEnd w:id="1"/>
      <w:bookmarkEnd w:id="2"/>
      <w:r w:rsidR="0081098D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при осуществлении муниципального земельного контроля на территории </w:t>
      </w:r>
      <w:r w:rsidR="00DC679F" w:rsidRPr="002C60BD">
        <w:rPr>
          <w:rFonts w:ascii="Arial" w:eastAsia="Times New Roman" w:hAnsi="Arial" w:cs="Arial"/>
          <w:sz w:val="24"/>
          <w:szCs w:val="24"/>
          <w:lang w:eastAsia="ru-RU"/>
        </w:rPr>
        <w:t>городского округа Ступино Московской области</w:t>
      </w:r>
      <w:r w:rsidR="00E4086A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12E9" w:rsidRPr="002C60BD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1A67AF" w:rsidRPr="002C60B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40A9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C12E9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A67AF" w:rsidRPr="002C60BD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FB688C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41D9" w:rsidRPr="002C60BD" w:rsidRDefault="00BC718A" w:rsidP="00BC71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C60BD">
        <w:rPr>
          <w:rFonts w:ascii="Arial" w:hAnsi="Arial" w:cs="Arial"/>
          <w:sz w:val="24"/>
          <w:szCs w:val="24"/>
        </w:rPr>
        <w:t xml:space="preserve"> </w:t>
      </w:r>
    </w:p>
    <w:p w:rsidR="0082037E" w:rsidRPr="002C60BD" w:rsidRDefault="0082037E" w:rsidP="0082037E">
      <w:pPr>
        <w:pStyle w:val="1"/>
        <w:spacing w:before="0"/>
        <w:ind w:right="290"/>
        <w:jc w:val="center"/>
        <w:rPr>
          <w:rFonts w:ascii="Arial" w:hAnsi="Arial" w:cs="Arial"/>
          <w:sz w:val="24"/>
          <w:szCs w:val="24"/>
        </w:rPr>
      </w:pPr>
      <w:r w:rsidRPr="002C60BD">
        <w:rPr>
          <w:rFonts w:ascii="Arial" w:hAnsi="Arial" w:cs="Arial"/>
          <w:sz w:val="24"/>
          <w:szCs w:val="24"/>
        </w:rPr>
        <w:t>ПАСПОРТ</w:t>
      </w:r>
    </w:p>
    <w:p w:rsidR="0082037E" w:rsidRPr="004518B7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9497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6946"/>
      </w:tblGrid>
      <w:tr w:rsidR="0082037E" w:rsidRPr="004518B7" w:rsidTr="00843910">
        <w:trPr>
          <w:trHeight w:val="551"/>
        </w:trPr>
        <w:tc>
          <w:tcPr>
            <w:tcW w:w="2551" w:type="dxa"/>
            <w:shd w:val="clear" w:color="auto" w:fill="auto"/>
          </w:tcPr>
          <w:p w:rsidR="0082037E" w:rsidRPr="00ED1851" w:rsidRDefault="0082037E" w:rsidP="00ED1851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>Наименование программы</w:t>
            </w:r>
          </w:p>
        </w:tc>
        <w:tc>
          <w:tcPr>
            <w:tcW w:w="6946" w:type="dxa"/>
            <w:shd w:val="clear" w:color="auto" w:fill="auto"/>
          </w:tcPr>
          <w:p w:rsidR="00C40A91" w:rsidRPr="002C60BD" w:rsidRDefault="00C40A91" w:rsidP="00C40A91">
            <w:pPr>
              <w:spacing w:after="0"/>
              <w:ind w:right="-170" w:firstLine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60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Ступино Московской области на 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2C60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  <w:p w:rsidR="0082037E" w:rsidRPr="007C3C6D" w:rsidRDefault="009E20B4" w:rsidP="00C40A91">
            <w:pPr>
              <w:pStyle w:val="TableParagraph"/>
              <w:tabs>
                <w:tab w:val="left" w:pos="885"/>
              </w:tabs>
              <w:spacing w:line="264" w:lineRule="exact"/>
              <w:ind w:right="76" w:firstLine="1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 (далее </w:t>
            </w:r>
            <w:r w:rsidR="00902C49"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t>-</w:t>
            </w:r>
            <w:r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 программа профилактики)</w:t>
            </w:r>
            <w:r w:rsidR="00902C49"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t>.</w:t>
            </w:r>
          </w:p>
        </w:tc>
      </w:tr>
      <w:tr w:rsidR="0082037E" w:rsidRPr="004518B7" w:rsidTr="00843910">
        <w:trPr>
          <w:trHeight w:val="1657"/>
        </w:trPr>
        <w:tc>
          <w:tcPr>
            <w:tcW w:w="2551" w:type="dxa"/>
            <w:shd w:val="clear" w:color="auto" w:fill="auto"/>
          </w:tcPr>
          <w:p w:rsidR="0082037E" w:rsidRPr="00ED1851" w:rsidRDefault="0082037E" w:rsidP="00ED1851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>Правовые основания разработки программы</w:t>
            </w:r>
            <w:r w:rsidR="009E20B4"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 профилактики</w:t>
            </w:r>
          </w:p>
        </w:tc>
        <w:tc>
          <w:tcPr>
            <w:tcW w:w="6946" w:type="dxa"/>
            <w:shd w:val="clear" w:color="auto" w:fill="auto"/>
          </w:tcPr>
          <w:p w:rsidR="0082037E" w:rsidRPr="007C3C6D" w:rsidRDefault="00DA66DB" w:rsidP="00ED1851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proofErr w:type="gramStart"/>
            <w:r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Федеральный закон от 31.07.2020 № 248-ФЗ </w:t>
            </w:r>
            <w:r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 (далее - Федеральный закон № 248-ФЗ)</w:t>
            </w:r>
            <w:r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, </w:t>
            </w:r>
            <w:r w:rsidR="00624022"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t>п</w:t>
            </w:r>
            <w:r w:rsidRPr="007C3C6D">
              <w:rPr>
                <w:rFonts w:ascii="Arial" w:hAnsi="Arial" w:cs="Arial"/>
                <w:sz w:val="24"/>
                <w:szCs w:val="24"/>
                <w:lang w:eastAsia="en-US" w:bidi="ar-SA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 w:rsidR="008726AD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, </w:t>
            </w:r>
            <w:r w:rsidR="008726AD">
              <w:rPr>
                <w:rFonts w:ascii="Arial" w:hAnsi="Arial" w:cs="Arial"/>
                <w:sz w:val="24"/>
                <w:szCs w:val="24"/>
              </w:rPr>
              <w:t>Положение о муниципальном земельном контроле на территории городского округа Ступино Московской области, утвержденным решением Совета депутатов</w:t>
            </w:r>
            <w:proofErr w:type="gramEnd"/>
            <w:r w:rsidR="008726AD">
              <w:rPr>
                <w:rFonts w:ascii="Arial" w:hAnsi="Arial" w:cs="Arial"/>
                <w:sz w:val="24"/>
                <w:szCs w:val="24"/>
              </w:rPr>
              <w:t xml:space="preserve"> городского округа Ступино Московской области от 18.04.2025 №369/35</w:t>
            </w:r>
          </w:p>
        </w:tc>
      </w:tr>
      <w:tr w:rsidR="0082037E" w:rsidRPr="004518B7" w:rsidTr="00843910">
        <w:trPr>
          <w:trHeight w:val="275"/>
        </w:trPr>
        <w:tc>
          <w:tcPr>
            <w:tcW w:w="2551" w:type="dxa"/>
            <w:shd w:val="clear" w:color="auto" w:fill="auto"/>
          </w:tcPr>
          <w:p w:rsidR="0082037E" w:rsidRPr="00ED1851" w:rsidRDefault="0082037E" w:rsidP="00ED1851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>Разработчик программы</w:t>
            </w:r>
            <w:r w:rsidR="009E20B4"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 профилактики</w:t>
            </w:r>
          </w:p>
        </w:tc>
        <w:tc>
          <w:tcPr>
            <w:tcW w:w="6946" w:type="dxa"/>
            <w:shd w:val="clear" w:color="auto" w:fill="auto"/>
          </w:tcPr>
          <w:p w:rsidR="0082037E" w:rsidRPr="00ED1851" w:rsidRDefault="007C3C6D" w:rsidP="00ED1851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2E43C7">
              <w:rPr>
                <w:rFonts w:ascii="Arial" w:hAnsi="Arial" w:cs="Arial"/>
                <w:sz w:val="24"/>
                <w:szCs w:val="24"/>
                <w:lang w:eastAsia="en-US" w:bidi="ar-SA"/>
              </w:rPr>
              <w:t>Администрация городского округа Ступино Московской области в лице комитета по управлению имуществом администрации городского округа Ступино Московской области (далее – орган муниципального земельного контроля)</w:t>
            </w:r>
          </w:p>
        </w:tc>
      </w:tr>
      <w:tr w:rsidR="0082037E" w:rsidRPr="004518B7" w:rsidTr="00843910">
        <w:trPr>
          <w:trHeight w:val="2251"/>
        </w:trPr>
        <w:tc>
          <w:tcPr>
            <w:tcW w:w="2551" w:type="dxa"/>
            <w:shd w:val="clear" w:color="auto" w:fill="auto"/>
          </w:tcPr>
          <w:p w:rsidR="0082037E" w:rsidRPr="00ED1851" w:rsidRDefault="0082037E" w:rsidP="00ED1851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>Цели программы</w:t>
            </w:r>
            <w:r w:rsidR="009E20B4"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 профилактики</w:t>
            </w:r>
          </w:p>
        </w:tc>
        <w:tc>
          <w:tcPr>
            <w:tcW w:w="6946" w:type="dxa"/>
            <w:shd w:val="clear" w:color="auto" w:fill="auto"/>
          </w:tcPr>
          <w:p w:rsidR="00610A12" w:rsidRPr="00ED1851" w:rsidRDefault="00DA66DB" w:rsidP="00ED1851">
            <w:pPr>
              <w:pStyle w:val="TableParagraph"/>
              <w:tabs>
                <w:tab w:val="left" w:pos="399"/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1. </w:t>
            </w:r>
            <w:r w:rsidR="00610A12"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:rsidR="00610A12" w:rsidRPr="00ED1851" w:rsidRDefault="00610A12" w:rsidP="00ED1851">
            <w:pPr>
              <w:pStyle w:val="TableParagraph"/>
              <w:tabs>
                <w:tab w:val="left" w:pos="399"/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>2. Устранение условий, причин и факторов, способных привести</w:t>
            </w:r>
            <w:r w:rsidR="009765C2"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 xml:space="preserve"> </w:t>
            </w:r>
            <w:r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:rsidR="00552B73" w:rsidRPr="00ED1851" w:rsidRDefault="00610A12" w:rsidP="00552B73">
            <w:pPr>
              <w:pStyle w:val="TableParagraph"/>
              <w:tabs>
                <w:tab w:val="left" w:pos="399"/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ED1851">
              <w:rPr>
                <w:rFonts w:ascii="Arial" w:hAnsi="Arial" w:cs="Arial"/>
                <w:sz w:val="24"/>
                <w:szCs w:val="24"/>
                <w:lang w:eastAsia="en-US" w:bidi="ar-SA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552B73" w:rsidRPr="004518B7" w:rsidTr="00552B73">
        <w:trPr>
          <w:trHeight w:val="1127"/>
        </w:trPr>
        <w:tc>
          <w:tcPr>
            <w:tcW w:w="2551" w:type="dxa"/>
            <w:shd w:val="clear" w:color="auto" w:fill="auto"/>
          </w:tcPr>
          <w:p w:rsidR="00552B73" w:rsidRPr="00ED1851" w:rsidRDefault="00552B73" w:rsidP="00ED1851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7C3C6D">
              <w:rPr>
                <w:rFonts w:ascii="Arial" w:hAnsi="Arial" w:cs="Arial"/>
                <w:sz w:val="24"/>
              </w:rPr>
              <w:t>Задачи программы профилактики</w:t>
            </w:r>
          </w:p>
        </w:tc>
        <w:tc>
          <w:tcPr>
            <w:tcW w:w="6946" w:type="dxa"/>
            <w:shd w:val="clear" w:color="auto" w:fill="auto"/>
          </w:tcPr>
          <w:p w:rsidR="00552B73" w:rsidRPr="007C3C6D" w:rsidRDefault="00552B73" w:rsidP="00552B73">
            <w:pPr>
              <w:spacing w:after="0" w:line="240" w:lineRule="auto"/>
              <w:ind w:left="76" w:right="76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</w:t>
            </w:r>
            <w:r w:rsidRPr="007C3C6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lastRenderedPageBreak/>
              <w:t>возникновения;</w:t>
            </w:r>
          </w:p>
          <w:p w:rsidR="00552B73" w:rsidRDefault="003C5EC9" w:rsidP="003C5EC9">
            <w:pPr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 </w:t>
            </w:r>
            <w:r w:rsidR="00552B73" w:rsidRPr="007C3C6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552B73" w:rsidRPr="007C3C6D" w:rsidRDefault="00552B73" w:rsidP="00552B73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  <w:szCs w:val="28"/>
                <w:lang w:bidi="ar-SA"/>
              </w:rPr>
            </w:pPr>
            <w:r>
              <w:rPr>
                <w:rFonts w:ascii="Arial" w:hAnsi="Arial" w:cs="Arial"/>
                <w:sz w:val="24"/>
                <w:szCs w:val="28"/>
                <w:lang w:bidi="ar-SA"/>
              </w:rPr>
              <w:t xml:space="preserve">3. </w:t>
            </w:r>
            <w:r w:rsidRPr="007C3C6D">
              <w:rPr>
                <w:rFonts w:ascii="Arial" w:hAnsi="Arial" w:cs="Arial"/>
                <w:sz w:val="24"/>
                <w:szCs w:val="28"/>
                <w:lang w:bidi="ar-SA"/>
              </w:rPr>
              <w:t>Повышение уровня правовой грамотности подконтрольных контролируемых лиц, в том числе путем обеспечения доступности информа</w:t>
            </w:r>
            <w:r>
              <w:rPr>
                <w:rFonts w:ascii="Arial" w:hAnsi="Arial" w:cs="Arial"/>
                <w:sz w:val="24"/>
                <w:szCs w:val="28"/>
                <w:lang w:bidi="ar-SA"/>
              </w:rPr>
              <w:t xml:space="preserve">ции об обязательных требованиях </w:t>
            </w:r>
            <w:r w:rsidRPr="007C3C6D">
              <w:rPr>
                <w:rFonts w:ascii="Arial" w:hAnsi="Arial" w:cs="Arial"/>
                <w:sz w:val="24"/>
                <w:szCs w:val="28"/>
                <w:lang w:bidi="ar-SA"/>
              </w:rPr>
              <w:t>и необходимых мерах по их исполнению;</w:t>
            </w:r>
          </w:p>
          <w:p w:rsidR="00552B73" w:rsidRPr="007C3C6D" w:rsidRDefault="00552B73" w:rsidP="00552B73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  <w:szCs w:val="28"/>
                <w:lang w:bidi="ar-SA"/>
              </w:rPr>
            </w:pPr>
            <w:r w:rsidRPr="007C3C6D">
              <w:rPr>
                <w:rFonts w:ascii="Arial" w:hAnsi="Arial" w:cs="Arial"/>
                <w:sz w:val="24"/>
                <w:szCs w:val="28"/>
                <w:lang w:bidi="ar-SA"/>
              </w:rPr>
              <w:t>4. Определение перечня видо</w:t>
            </w:r>
            <w:r>
              <w:rPr>
                <w:rFonts w:ascii="Arial" w:hAnsi="Arial" w:cs="Arial"/>
                <w:sz w:val="24"/>
                <w:szCs w:val="28"/>
                <w:lang w:bidi="ar-SA"/>
              </w:rPr>
              <w:t xml:space="preserve">в и сбор статистических данных, </w:t>
            </w:r>
            <w:r w:rsidRPr="007C3C6D">
              <w:rPr>
                <w:rFonts w:ascii="Arial" w:hAnsi="Arial" w:cs="Arial"/>
                <w:sz w:val="24"/>
                <w:szCs w:val="28"/>
                <w:lang w:bidi="ar-SA"/>
              </w:rPr>
              <w:t>необходимых для организации профилактической работы;</w:t>
            </w:r>
          </w:p>
          <w:p w:rsidR="00552B73" w:rsidRPr="007C3C6D" w:rsidRDefault="00552B73" w:rsidP="00552B73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  <w:szCs w:val="28"/>
                <w:lang w:bidi="ar-SA"/>
              </w:rPr>
            </w:pPr>
            <w:r w:rsidRPr="007C3C6D">
              <w:rPr>
                <w:rFonts w:ascii="Arial" w:hAnsi="Arial" w:cs="Arial"/>
                <w:sz w:val="24"/>
                <w:szCs w:val="28"/>
                <w:lang w:bidi="ar-SA"/>
              </w:rPr>
              <w:t>5. Повышение квалификации кадрового состава органа муниципального земельного контроля;</w:t>
            </w:r>
          </w:p>
          <w:p w:rsidR="00552B73" w:rsidRDefault="00552B73" w:rsidP="00552B73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  <w:szCs w:val="28"/>
                <w:lang w:bidi="ar-SA"/>
              </w:rPr>
            </w:pPr>
            <w:r w:rsidRPr="007C3C6D">
              <w:rPr>
                <w:rFonts w:ascii="Arial" w:hAnsi="Arial" w:cs="Arial"/>
                <w:sz w:val="24"/>
                <w:szCs w:val="28"/>
                <w:lang w:bidi="ar-SA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552B73" w:rsidRPr="00ED1851" w:rsidRDefault="00552B73" w:rsidP="00552B73">
            <w:pPr>
              <w:pStyle w:val="TableParagraph"/>
              <w:tabs>
                <w:tab w:val="left" w:pos="399"/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7C3C6D">
              <w:rPr>
                <w:rFonts w:ascii="Arial" w:hAnsi="Arial" w:cs="Arial"/>
                <w:sz w:val="24"/>
                <w:szCs w:val="28"/>
              </w:rPr>
              <w:t>7. Формирование одинакового понимания обязательных требований в сфере муниципального земельного контроля у всех участников контрольно-надзорной деятельности на территории городского округа Ступино Московской области</w:t>
            </w:r>
            <w:r w:rsidRPr="004518B7">
              <w:rPr>
                <w:sz w:val="24"/>
              </w:rPr>
              <w:t>.</w:t>
            </w:r>
          </w:p>
        </w:tc>
      </w:tr>
      <w:tr w:rsidR="00843910" w:rsidRPr="004518B7" w:rsidTr="00843910">
        <w:trPr>
          <w:trHeight w:val="704"/>
        </w:trPr>
        <w:tc>
          <w:tcPr>
            <w:tcW w:w="2551" w:type="dxa"/>
            <w:shd w:val="clear" w:color="auto" w:fill="auto"/>
          </w:tcPr>
          <w:p w:rsidR="00843910" w:rsidRPr="007C3C6D" w:rsidRDefault="00843910" w:rsidP="0084391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8"/>
                <w:lang w:bidi="ar-SA"/>
              </w:rPr>
            </w:pPr>
            <w:r w:rsidRPr="007C3C6D">
              <w:rPr>
                <w:rFonts w:ascii="Arial" w:hAnsi="Arial" w:cs="Arial"/>
                <w:sz w:val="24"/>
                <w:szCs w:val="28"/>
                <w:lang w:bidi="ar-SA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43910" w:rsidRPr="007C3C6D" w:rsidRDefault="00843910" w:rsidP="007065C4">
            <w:pPr>
              <w:widowControl w:val="0"/>
              <w:autoSpaceDE w:val="0"/>
              <w:autoSpaceDN w:val="0"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202</w:t>
            </w:r>
            <w:r w:rsidR="008726A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6</w:t>
            </w:r>
            <w:r w:rsidRPr="007C3C6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 год </w:t>
            </w:r>
          </w:p>
        </w:tc>
      </w:tr>
      <w:tr w:rsidR="00843910" w:rsidRPr="004518B7" w:rsidTr="00843910">
        <w:trPr>
          <w:trHeight w:val="704"/>
        </w:trPr>
        <w:tc>
          <w:tcPr>
            <w:tcW w:w="2551" w:type="dxa"/>
            <w:shd w:val="clear" w:color="auto" w:fill="auto"/>
          </w:tcPr>
          <w:p w:rsidR="00843910" w:rsidRPr="007C3C6D" w:rsidRDefault="00843910" w:rsidP="0084391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</w:rPr>
            </w:pPr>
            <w:r w:rsidRPr="007C3C6D">
              <w:rPr>
                <w:rFonts w:ascii="Arial" w:hAnsi="Arial" w:cs="Arial"/>
                <w:sz w:val="24"/>
              </w:rPr>
              <w:t>Источники финансирования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43910" w:rsidRPr="004518B7" w:rsidRDefault="00843910" w:rsidP="00843910">
            <w:pPr>
              <w:widowControl w:val="0"/>
              <w:autoSpaceDE w:val="0"/>
              <w:autoSpaceDN w:val="0"/>
              <w:spacing w:after="0"/>
              <w:ind w:left="142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C6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 w:rsidR="00843910" w:rsidRPr="004518B7" w:rsidTr="00843910">
        <w:trPr>
          <w:trHeight w:val="704"/>
        </w:trPr>
        <w:tc>
          <w:tcPr>
            <w:tcW w:w="2551" w:type="dxa"/>
            <w:shd w:val="clear" w:color="auto" w:fill="auto"/>
          </w:tcPr>
          <w:p w:rsidR="00843910" w:rsidRPr="007C3C6D" w:rsidRDefault="00843910" w:rsidP="0084391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</w:rPr>
            </w:pPr>
            <w:r w:rsidRPr="007C3C6D">
              <w:rPr>
                <w:rFonts w:ascii="Arial" w:hAnsi="Arial" w:cs="Arial"/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6" w:type="dxa"/>
            <w:shd w:val="clear" w:color="auto" w:fill="auto"/>
          </w:tcPr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Снижение рисков причинения вреда (ущерба) охраняемым законом ценностям;</w:t>
            </w:r>
          </w:p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органа муниципального земельного контроля;</w:t>
            </w:r>
          </w:p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органа муниципального земельного контроля;</w:t>
            </w:r>
          </w:p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Повышение прозрачности деятельности органа муниципального земельного контроля;</w:t>
            </w:r>
          </w:p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:rsidR="00843910" w:rsidRPr="007C3C6D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:rsidR="00843910" w:rsidRPr="004518B7" w:rsidRDefault="00843910" w:rsidP="00843910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C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:rsidR="0082037E" w:rsidRPr="004518B7" w:rsidRDefault="0082037E" w:rsidP="0082037E">
      <w:pPr>
        <w:pStyle w:val="ab"/>
        <w:spacing w:before="2"/>
        <w:ind w:left="0" w:firstLine="0"/>
        <w:jc w:val="left"/>
        <w:rPr>
          <w:sz w:val="10"/>
        </w:rPr>
      </w:pPr>
    </w:p>
    <w:p w:rsidR="0082037E" w:rsidRPr="004518B7" w:rsidRDefault="0082037E" w:rsidP="0082037E">
      <w:pPr>
        <w:spacing w:line="270" w:lineRule="atLeast"/>
        <w:jc w:val="both"/>
        <w:rPr>
          <w:sz w:val="24"/>
        </w:rPr>
        <w:sectPr w:rsidR="0082037E" w:rsidRPr="004518B7" w:rsidSect="00AE69C2">
          <w:headerReference w:type="first" r:id="rId10"/>
          <w:footerReference w:type="first" r:id="rId11"/>
          <w:pgSz w:w="11900" w:h="16850"/>
          <w:pgMar w:top="1134" w:right="701" w:bottom="1134" w:left="1588" w:header="709" w:footer="0" w:gutter="0"/>
          <w:cols w:space="720"/>
        </w:sectPr>
      </w:pPr>
    </w:p>
    <w:p w:rsidR="0082037E" w:rsidRPr="002C60BD" w:rsidRDefault="0082037E" w:rsidP="00874BE3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2C60BD">
        <w:rPr>
          <w:rFonts w:ascii="Arial" w:hAnsi="Arial" w:cs="Arial"/>
          <w:sz w:val="24"/>
          <w:szCs w:val="24"/>
        </w:rPr>
        <w:lastRenderedPageBreak/>
        <w:t xml:space="preserve">Раздел 1. </w:t>
      </w:r>
      <w:r w:rsidR="00874BE3" w:rsidRPr="002C60BD">
        <w:rPr>
          <w:rFonts w:ascii="Arial" w:hAnsi="Arial" w:cs="Arial"/>
          <w:sz w:val="24"/>
          <w:szCs w:val="24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2C60BD">
        <w:rPr>
          <w:rFonts w:ascii="Arial" w:hAnsi="Arial" w:cs="Arial"/>
          <w:sz w:val="24"/>
          <w:szCs w:val="24"/>
        </w:rPr>
        <w:t>органа муниципального земельного контроля</w:t>
      </w:r>
      <w:r w:rsidR="00874BE3" w:rsidRPr="002C60BD">
        <w:rPr>
          <w:rFonts w:ascii="Arial" w:hAnsi="Arial" w:cs="Arial"/>
          <w:sz w:val="24"/>
          <w:szCs w:val="24"/>
        </w:rPr>
        <w:t>, характеристика проблем, на решение которых направлена программа профилактики</w:t>
      </w:r>
    </w:p>
    <w:p w:rsidR="004577FC" w:rsidRPr="002C60BD" w:rsidRDefault="004577FC" w:rsidP="00D23D87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874BE3" w:rsidRPr="00552B73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D1B1E">
        <w:rPr>
          <w:rFonts w:ascii="Arial" w:eastAsia="Times New Roman" w:hAnsi="Arial" w:cs="Arial"/>
          <w:sz w:val="24"/>
          <w:szCs w:val="24"/>
        </w:rPr>
        <w:t>1.</w:t>
      </w:r>
      <w:r w:rsidR="009B6B1A" w:rsidRPr="003D1B1E">
        <w:rPr>
          <w:rFonts w:ascii="Arial" w:eastAsia="Times New Roman" w:hAnsi="Arial" w:cs="Arial"/>
          <w:sz w:val="24"/>
          <w:szCs w:val="24"/>
        </w:rPr>
        <w:t>1.</w:t>
      </w:r>
      <w:r w:rsidRPr="003D1B1E">
        <w:rPr>
          <w:rFonts w:ascii="Arial" w:eastAsia="Times New Roman" w:hAnsi="Arial" w:cs="Arial"/>
          <w:sz w:val="24"/>
          <w:szCs w:val="24"/>
        </w:rPr>
        <w:t xml:space="preserve"> </w:t>
      </w:r>
      <w:r w:rsidR="0044724A" w:rsidRPr="00552B73">
        <w:rPr>
          <w:rFonts w:ascii="Arial" w:eastAsia="Times New Roman" w:hAnsi="Arial" w:cs="Arial"/>
          <w:sz w:val="24"/>
          <w:szCs w:val="24"/>
        </w:rPr>
        <w:t>Контролируемыми лицами</w:t>
      </w:r>
      <w:r w:rsidR="00A56819" w:rsidRPr="00552B73">
        <w:rPr>
          <w:rFonts w:ascii="Arial" w:eastAsia="Times New Roman" w:hAnsi="Arial" w:cs="Arial"/>
          <w:sz w:val="24"/>
          <w:szCs w:val="24"/>
        </w:rPr>
        <w:t xml:space="preserve"> </w:t>
      </w:r>
      <w:r w:rsidRPr="00552B73">
        <w:rPr>
          <w:rFonts w:ascii="Arial" w:eastAsia="Times New Roman" w:hAnsi="Arial" w:cs="Arial"/>
          <w:sz w:val="24"/>
          <w:szCs w:val="24"/>
        </w:rPr>
        <w:t xml:space="preserve">в сфере </w:t>
      </w:r>
      <w:r w:rsidR="00F909F6" w:rsidRPr="00552B73">
        <w:rPr>
          <w:rFonts w:ascii="Arial" w:eastAsia="Times New Roman" w:hAnsi="Arial" w:cs="Arial"/>
          <w:sz w:val="24"/>
          <w:szCs w:val="24"/>
        </w:rPr>
        <w:t>муниципального земельного контроля</w:t>
      </w:r>
      <w:r w:rsidR="000C4C58" w:rsidRPr="00552B7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552B73">
        <w:rPr>
          <w:rFonts w:ascii="Arial" w:eastAsia="Times New Roman" w:hAnsi="Arial" w:cs="Arial"/>
          <w:sz w:val="24"/>
          <w:szCs w:val="24"/>
        </w:rPr>
        <w:t xml:space="preserve">на территории </w:t>
      </w:r>
      <w:r w:rsidR="00F8089D" w:rsidRPr="00552B73">
        <w:rPr>
          <w:rFonts w:ascii="Arial" w:eastAsia="Times New Roman" w:hAnsi="Arial" w:cs="Arial"/>
          <w:sz w:val="24"/>
          <w:szCs w:val="24"/>
        </w:rPr>
        <w:t xml:space="preserve">городского округа Ступино </w:t>
      </w:r>
      <w:r w:rsidRPr="00552B73">
        <w:rPr>
          <w:rFonts w:ascii="Arial" w:eastAsia="Times New Roman" w:hAnsi="Arial" w:cs="Arial"/>
          <w:sz w:val="24"/>
          <w:szCs w:val="24"/>
        </w:rPr>
        <w:t>Московской области являются</w:t>
      </w:r>
      <w:r w:rsidR="0044724A" w:rsidRPr="00552B73">
        <w:rPr>
          <w:rFonts w:ascii="Arial" w:eastAsia="Times New Roman" w:hAnsi="Arial" w:cs="Arial"/>
          <w:sz w:val="24"/>
          <w:szCs w:val="24"/>
        </w:rPr>
        <w:t>:</w:t>
      </w:r>
      <w:r w:rsidRPr="00552B73">
        <w:rPr>
          <w:rFonts w:ascii="Arial" w:eastAsia="Times New Roman" w:hAnsi="Arial" w:cs="Arial"/>
          <w:sz w:val="24"/>
          <w:szCs w:val="24"/>
        </w:rPr>
        <w:t xml:space="preserve"> юридические лица, индивидуальные предприниматели и граждане.</w:t>
      </w:r>
    </w:p>
    <w:p w:rsidR="00FF37EC" w:rsidRPr="003D1B1E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52B73">
        <w:rPr>
          <w:rFonts w:ascii="Arial" w:eastAsia="Times New Roman" w:hAnsi="Arial" w:cs="Arial"/>
          <w:sz w:val="24"/>
          <w:szCs w:val="24"/>
        </w:rPr>
        <w:t xml:space="preserve">Объектами </w:t>
      </w:r>
      <w:r w:rsidR="00D62152" w:rsidRPr="00552B73">
        <w:rPr>
          <w:rFonts w:ascii="Arial" w:eastAsia="Times New Roman" w:hAnsi="Arial" w:cs="Arial"/>
          <w:sz w:val="24"/>
          <w:szCs w:val="24"/>
        </w:rPr>
        <w:t>муниципального</w:t>
      </w:r>
      <w:r w:rsidRPr="003D1B1E">
        <w:rPr>
          <w:rFonts w:ascii="Arial" w:eastAsia="Times New Roman" w:hAnsi="Arial" w:cs="Arial"/>
          <w:sz w:val="24"/>
          <w:szCs w:val="24"/>
        </w:rPr>
        <w:t xml:space="preserve"> </w:t>
      </w:r>
      <w:r w:rsidR="00D62152" w:rsidRPr="003D1B1E">
        <w:rPr>
          <w:rFonts w:ascii="Arial" w:eastAsia="Times New Roman" w:hAnsi="Arial" w:cs="Arial"/>
          <w:sz w:val="24"/>
          <w:szCs w:val="24"/>
        </w:rPr>
        <w:t xml:space="preserve">земельного </w:t>
      </w:r>
      <w:r w:rsidRPr="003D1B1E">
        <w:rPr>
          <w:rFonts w:ascii="Arial" w:eastAsia="Times New Roman" w:hAnsi="Arial" w:cs="Arial"/>
          <w:sz w:val="24"/>
          <w:szCs w:val="24"/>
        </w:rPr>
        <w:t xml:space="preserve">контроля на территории </w:t>
      </w:r>
      <w:r w:rsidR="00656683" w:rsidRPr="003D1B1E">
        <w:rPr>
          <w:rFonts w:ascii="Arial" w:eastAsia="Times New Roman" w:hAnsi="Arial" w:cs="Arial"/>
          <w:sz w:val="24"/>
          <w:szCs w:val="24"/>
        </w:rPr>
        <w:t xml:space="preserve">городского округа Ступино </w:t>
      </w:r>
      <w:r w:rsidRPr="003D1B1E">
        <w:rPr>
          <w:rFonts w:ascii="Arial" w:eastAsia="Times New Roman" w:hAnsi="Arial" w:cs="Arial"/>
          <w:sz w:val="24"/>
          <w:szCs w:val="24"/>
        </w:rPr>
        <w:t>Московской области являются</w:t>
      </w:r>
      <w:r w:rsidR="00FF37EC" w:rsidRPr="003D1B1E">
        <w:rPr>
          <w:rFonts w:ascii="Arial" w:eastAsia="Times New Roman" w:hAnsi="Arial" w:cs="Arial"/>
          <w:sz w:val="24"/>
          <w:szCs w:val="24"/>
        </w:rPr>
        <w:t>:</w:t>
      </w:r>
      <w:r w:rsidRPr="003D1B1E">
        <w:rPr>
          <w:rFonts w:ascii="Arial" w:eastAsia="Times New Roman" w:hAnsi="Arial" w:cs="Arial"/>
          <w:sz w:val="24"/>
          <w:szCs w:val="24"/>
        </w:rPr>
        <w:t xml:space="preserve"> </w:t>
      </w:r>
    </w:p>
    <w:p w:rsidR="00FF37EC" w:rsidRPr="003D1B1E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D1B1E">
        <w:rPr>
          <w:rFonts w:ascii="Arial" w:eastAsia="Times New Roman" w:hAnsi="Arial" w:cs="Arial"/>
          <w:sz w:val="24"/>
          <w:szCs w:val="24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874BE3" w:rsidRPr="003D1B1E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D1B1E">
        <w:rPr>
          <w:rFonts w:ascii="Arial" w:eastAsia="Times New Roman" w:hAnsi="Arial" w:cs="Arial"/>
          <w:sz w:val="24"/>
          <w:szCs w:val="24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:rsidR="00874BE3" w:rsidRPr="003D1B1E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D1B1E">
        <w:rPr>
          <w:rFonts w:ascii="Arial" w:eastAsia="Times New Roman" w:hAnsi="Arial" w:cs="Arial"/>
          <w:sz w:val="24"/>
          <w:szCs w:val="24"/>
        </w:rPr>
        <w:t xml:space="preserve">В среднем в год </w:t>
      </w:r>
      <w:r w:rsidR="00C31086" w:rsidRPr="003D1B1E">
        <w:rPr>
          <w:rFonts w:ascii="Arial" w:eastAsia="Times New Roman" w:hAnsi="Arial" w:cs="Arial"/>
          <w:sz w:val="24"/>
          <w:szCs w:val="24"/>
        </w:rPr>
        <w:t>контролируемыми лицами</w:t>
      </w:r>
      <w:r w:rsidRPr="003D1B1E">
        <w:rPr>
          <w:rFonts w:ascii="Arial" w:eastAsia="Times New Roman" w:hAnsi="Arial" w:cs="Arial"/>
          <w:sz w:val="24"/>
          <w:szCs w:val="24"/>
        </w:rPr>
        <w:t xml:space="preserve"> совершается </w:t>
      </w:r>
      <w:r w:rsidR="001D6F05">
        <w:rPr>
          <w:rFonts w:ascii="Arial" w:eastAsia="Times New Roman" w:hAnsi="Arial" w:cs="Arial"/>
          <w:sz w:val="24"/>
          <w:szCs w:val="24"/>
        </w:rPr>
        <w:t>1191 нарушение</w:t>
      </w:r>
      <w:r w:rsidRPr="003D1B1E">
        <w:rPr>
          <w:rFonts w:ascii="Arial" w:eastAsia="Times New Roman" w:hAnsi="Arial" w:cs="Arial"/>
          <w:sz w:val="24"/>
          <w:szCs w:val="24"/>
        </w:rPr>
        <w:t xml:space="preserve"> законодательства</w:t>
      </w:r>
      <w:r w:rsidR="00830CF9">
        <w:rPr>
          <w:rFonts w:ascii="Arial" w:eastAsia="Times New Roman" w:hAnsi="Arial" w:cs="Arial"/>
          <w:sz w:val="24"/>
          <w:szCs w:val="24"/>
        </w:rPr>
        <w:t xml:space="preserve"> (за 2025 год)</w:t>
      </w:r>
      <w:r w:rsidRPr="003D1B1E">
        <w:rPr>
          <w:rFonts w:ascii="Arial" w:eastAsia="Times New Roman" w:hAnsi="Arial" w:cs="Arial"/>
          <w:sz w:val="24"/>
          <w:szCs w:val="24"/>
        </w:rPr>
        <w:t>.</w:t>
      </w:r>
    </w:p>
    <w:p w:rsidR="00874BE3" w:rsidRPr="003D1B1E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D1B1E">
        <w:rPr>
          <w:rFonts w:ascii="Arial" w:eastAsia="Times New Roman" w:hAnsi="Arial" w:cs="Arial"/>
          <w:sz w:val="24"/>
          <w:szCs w:val="24"/>
        </w:rPr>
        <w:t>1.</w:t>
      </w:r>
      <w:r w:rsidR="00874BE3" w:rsidRPr="003D1B1E">
        <w:rPr>
          <w:rFonts w:ascii="Arial" w:eastAsia="Times New Roman" w:hAnsi="Arial" w:cs="Arial"/>
          <w:sz w:val="24"/>
          <w:szCs w:val="24"/>
        </w:rPr>
        <w:t>2. Программа профилактики направлена на</w:t>
      </w:r>
      <w:r w:rsidR="000C4C58" w:rsidRPr="003D1B1E">
        <w:rPr>
          <w:rFonts w:ascii="Arial" w:eastAsia="Times New Roman" w:hAnsi="Arial" w:cs="Arial"/>
          <w:sz w:val="24"/>
          <w:szCs w:val="24"/>
        </w:rPr>
        <w:t xml:space="preserve"> повышение эффективности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 предупреждения нарушений обязательных требований и повышение правовой грамотности </w:t>
      </w:r>
      <w:r w:rsidR="00574436" w:rsidRPr="003D1B1E">
        <w:rPr>
          <w:rFonts w:ascii="Arial" w:eastAsia="Times New Roman" w:hAnsi="Arial" w:cs="Arial"/>
          <w:sz w:val="24"/>
          <w:szCs w:val="24"/>
        </w:rPr>
        <w:t>контролируемых лиц</w:t>
      </w:r>
      <w:r w:rsidR="00F8089D" w:rsidRPr="003D1B1E">
        <w:rPr>
          <w:rFonts w:ascii="Arial" w:eastAsia="Times New Roman" w:hAnsi="Arial" w:cs="Arial"/>
          <w:sz w:val="24"/>
          <w:szCs w:val="24"/>
        </w:rPr>
        <w:t xml:space="preserve"> на территории городского округа Ступино Московской области.</w:t>
      </w:r>
    </w:p>
    <w:p w:rsidR="00874BE3" w:rsidRPr="003D1B1E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D1B1E">
        <w:rPr>
          <w:rFonts w:ascii="Arial" w:eastAsia="Times New Roman" w:hAnsi="Arial" w:cs="Arial"/>
          <w:sz w:val="24"/>
          <w:szCs w:val="24"/>
        </w:rPr>
        <w:t>1.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3. Наиболее значимыми рисками в деятельности </w:t>
      </w:r>
      <w:r w:rsidR="0044724A" w:rsidRPr="003D1B1E">
        <w:rPr>
          <w:rFonts w:ascii="Arial" w:eastAsia="Times New Roman" w:hAnsi="Arial" w:cs="Arial"/>
          <w:sz w:val="24"/>
          <w:szCs w:val="24"/>
        </w:rPr>
        <w:t>контролируемых лиц</w:t>
      </w:r>
      <w:r w:rsidR="00874BE3" w:rsidRPr="003D1B1E">
        <w:rPr>
          <w:rFonts w:ascii="Arial" w:eastAsia="Times New Roman" w:hAnsi="Arial" w:cs="Arial"/>
          <w:strike/>
          <w:sz w:val="24"/>
          <w:szCs w:val="24"/>
        </w:rPr>
        <w:t xml:space="preserve"> </w:t>
      </w:r>
      <w:r w:rsidR="00874BE3" w:rsidRPr="003D1B1E">
        <w:rPr>
          <w:rFonts w:ascii="Arial" w:eastAsia="Times New Roman" w:hAnsi="Arial" w:cs="Arial"/>
          <w:sz w:val="24"/>
          <w:szCs w:val="24"/>
        </w:rPr>
        <w:t>являются:</w:t>
      </w:r>
    </w:p>
    <w:p w:rsidR="00874BE3" w:rsidRPr="003D1B1E" w:rsidRDefault="009F4BE4" w:rsidP="009765C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D1B1E">
        <w:rPr>
          <w:rFonts w:ascii="Arial" w:eastAsia="Times New Roman" w:hAnsi="Arial" w:cs="Arial"/>
          <w:sz w:val="24"/>
          <w:szCs w:val="24"/>
        </w:rPr>
        <w:t>1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) </w:t>
      </w:r>
      <w:r w:rsidR="00F909F6" w:rsidRPr="003D1B1E">
        <w:rPr>
          <w:rFonts w:ascii="Arial" w:eastAsia="Times New Roman" w:hAnsi="Arial" w:cs="Arial"/>
          <w:sz w:val="24"/>
          <w:szCs w:val="24"/>
        </w:rPr>
        <w:t>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</w:t>
      </w:r>
      <w:r w:rsidR="00874BE3" w:rsidRPr="003D1B1E">
        <w:rPr>
          <w:rFonts w:ascii="Arial" w:eastAsia="Times New Roman" w:hAnsi="Arial" w:cs="Arial"/>
          <w:sz w:val="24"/>
          <w:szCs w:val="24"/>
        </w:rPr>
        <w:t>;</w:t>
      </w:r>
    </w:p>
    <w:p w:rsidR="00F909F6" w:rsidRPr="003D1B1E" w:rsidRDefault="009F4BE4" w:rsidP="00F909F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D1B1E">
        <w:rPr>
          <w:rFonts w:ascii="Arial" w:hAnsi="Arial" w:cs="Arial"/>
          <w:sz w:val="24"/>
          <w:szCs w:val="24"/>
        </w:rPr>
        <w:t>2</w:t>
      </w:r>
      <w:r w:rsidR="00874BE3" w:rsidRPr="003D1B1E">
        <w:rPr>
          <w:rFonts w:ascii="Arial" w:hAnsi="Arial" w:cs="Arial"/>
          <w:sz w:val="24"/>
          <w:szCs w:val="24"/>
        </w:rPr>
        <w:t xml:space="preserve">) </w:t>
      </w:r>
      <w:r w:rsidR="00F909F6" w:rsidRPr="003D1B1E">
        <w:rPr>
          <w:rFonts w:ascii="Arial" w:hAnsi="Arial" w:cs="Arial"/>
          <w:sz w:val="24"/>
          <w:szCs w:val="24"/>
        </w:rPr>
        <w:t xml:space="preserve">земельные участки, расположенные в границах или примыкающие </w:t>
      </w:r>
      <w:r w:rsidR="00F909F6" w:rsidRPr="003D1B1E">
        <w:rPr>
          <w:rFonts w:ascii="Arial" w:hAnsi="Arial" w:cs="Arial"/>
          <w:sz w:val="24"/>
          <w:szCs w:val="24"/>
        </w:rPr>
        <w:br/>
        <w:t>к границе береговой полосы водных объектов общего пользования;</w:t>
      </w:r>
    </w:p>
    <w:p w:rsidR="00F909F6" w:rsidRPr="003D1B1E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B1E">
        <w:rPr>
          <w:rFonts w:ascii="Arial" w:eastAsia="Times New Roman" w:hAnsi="Arial" w:cs="Arial"/>
          <w:sz w:val="24"/>
          <w:szCs w:val="24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:rsidR="00F909F6" w:rsidRPr="003D1B1E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B1E">
        <w:rPr>
          <w:rFonts w:ascii="Arial" w:eastAsia="Times New Roman" w:hAnsi="Arial" w:cs="Arial"/>
          <w:sz w:val="24"/>
          <w:szCs w:val="24"/>
          <w:lang w:eastAsia="ru-RU"/>
        </w:rPr>
        <w:t>4) мелиорируемые и мелиорированные земельные участки;</w:t>
      </w:r>
    </w:p>
    <w:p w:rsidR="00F909F6" w:rsidRPr="003D1B1E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(с проектной мощностью 40 тыс. </w:t>
      </w:r>
      <w:proofErr w:type="spellStart"/>
      <w:r w:rsidRPr="003D1B1E">
        <w:rPr>
          <w:rFonts w:ascii="Arial" w:eastAsia="Times New Roman" w:hAnsi="Arial" w:cs="Arial"/>
          <w:sz w:val="24"/>
          <w:szCs w:val="24"/>
          <w:lang w:eastAsia="ru-RU"/>
        </w:rPr>
        <w:t>птицемест</w:t>
      </w:r>
      <w:proofErr w:type="spellEnd"/>
      <w:r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и более);</w:t>
      </w:r>
    </w:p>
    <w:p w:rsidR="003D1B1E" w:rsidRPr="003D1B1E" w:rsidRDefault="00F909F6" w:rsidP="003D1B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B1E">
        <w:rPr>
          <w:rFonts w:ascii="Arial" w:eastAsia="Times New Roman" w:hAnsi="Arial" w:cs="Arial"/>
          <w:sz w:val="24"/>
          <w:szCs w:val="24"/>
          <w:lang w:eastAsia="ru-RU"/>
        </w:rPr>
        <w:t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</w:t>
      </w:r>
      <w:r w:rsidR="003D1B1E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иноматок (с проектной мощностью 750 мест </w:t>
      </w:r>
      <w:r w:rsidR="00552B73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3D1B1E">
        <w:rPr>
          <w:rFonts w:ascii="Arial" w:eastAsia="Times New Roman" w:hAnsi="Arial" w:cs="Arial"/>
          <w:sz w:val="24"/>
          <w:szCs w:val="24"/>
          <w:lang w:eastAsia="ru-RU"/>
        </w:rPr>
        <w:t>и более)</w:t>
      </w:r>
      <w:r w:rsidR="003D1B1E" w:rsidRPr="003D1B1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74BE3" w:rsidRPr="003D1B1E" w:rsidRDefault="009B6B1A" w:rsidP="003D1B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B1E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5A5E1F" w:rsidRPr="003D1B1E">
        <w:rPr>
          <w:rFonts w:ascii="Arial" w:eastAsia="Times New Roman" w:hAnsi="Arial" w:cs="Arial"/>
          <w:sz w:val="24"/>
          <w:szCs w:val="24"/>
          <w:lang w:eastAsia="ru-RU"/>
        </w:rPr>
        <w:t>4. В целях предотвращения</w:t>
      </w:r>
      <w:r w:rsidR="00874BE3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рисков причинения </w:t>
      </w:r>
      <w:r w:rsidR="00CC147E" w:rsidRPr="003D1B1E">
        <w:rPr>
          <w:rFonts w:ascii="Arial" w:eastAsia="Times New Roman" w:hAnsi="Arial" w:cs="Arial"/>
          <w:sz w:val="24"/>
          <w:szCs w:val="24"/>
          <w:lang w:eastAsia="ru-RU"/>
        </w:rPr>
        <w:t>вреда (ущерба) охраняемым</w:t>
      </w:r>
      <w:r w:rsidR="00874BE3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законом ценностям, предупреждени</w:t>
      </w:r>
      <w:r w:rsidR="00374AFE" w:rsidRPr="003D1B1E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874BE3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нарушений обязательных требований</w:t>
      </w:r>
      <w:r w:rsidR="00374AFE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программой профилактики на 202</w:t>
      </w:r>
      <w:r w:rsidR="00830CF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74AFE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год.</w:t>
      </w:r>
    </w:p>
    <w:p w:rsidR="00375868" w:rsidRPr="003D1B1E" w:rsidRDefault="004B63D5" w:rsidP="003D1B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Кроме того, на </w:t>
      </w:r>
      <w:r w:rsidR="00AE4F30" w:rsidRPr="003D1B1E">
        <w:rPr>
          <w:rFonts w:ascii="Arial" w:eastAsia="Times New Roman" w:hAnsi="Arial" w:cs="Arial"/>
          <w:sz w:val="24"/>
          <w:szCs w:val="24"/>
          <w:lang w:eastAsia="ru-RU"/>
        </w:rPr>
        <w:t>официальном сайте администрации</w:t>
      </w:r>
      <w:r w:rsidR="002C60BD">
        <w:rPr>
          <w:rFonts w:ascii="Arial" w:eastAsia="Times New Roman" w:hAnsi="Arial" w:cs="Arial"/>
          <w:sz w:val="24"/>
          <w:szCs w:val="24"/>
          <w:lang w:eastAsia="ru-RU"/>
        </w:rPr>
        <w:t>, Совета депутатов и контрольно – счетной палаты</w:t>
      </w:r>
      <w:r w:rsidR="00AE4F30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DC679F" w:rsidRPr="003D1B1E">
        <w:rPr>
          <w:rFonts w:ascii="Arial" w:eastAsia="Times New Roman" w:hAnsi="Arial" w:cs="Arial"/>
          <w:sz w:val="24"/>
          <w:szCs w:val="24"/>
          <w:lang w:eastAsia="ru-RU"/>
        </w:rPr>
        <w:t>Ступино</w:t>
      </w:r>
      <w:r w:rsidR="00AE4F30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в информационно-телекоммуникационной сети «Интернет» (далее – официальный сайт)</w:t>
      </w:r>
      <w:r w:rsidR="00197403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1B1E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C679F" w:rsidRPr="003D1B1E">
        <w:rPr>
          <w:rFonts w:ascii="Arial" w:eastAsia="Times New Roman" w:hAnsi="Arial" w:cs="Arial"/>
          <w:sz w:val="24"/>
          <w:szCs w:val="24"/>
          <w:lang w:eastAsia="ru-RU"/>
        </w:rPr>
        <w:t>https://stupinoadm.ru</w:t>
      </w:r>
      <w:r w:rsidR="00A74CDE" w:rsidRPr="003D1B1E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375868" w:rsidRPr="003D1B1E">
        <w:rPr>
          <w:rFonts w:ascii="Arial" w:eastAsia="Times New Roman" w:hAnsi="Arial" w:cs="Arial"/>
          <w:sz w:val="24"/>
          <w:szCs w:val="24"/>
          <w:lang w:eastAsia="ru-RU"/>
        </w:rPr>
        <w:t>) размещ</w:t>
      </w:r>
      <w:r w:rsidR="00374AFE" w:rsidRPr="003D1B1E">
        <w:rPr>
          <w:rFonts w:ascii="Arial" w:eastAsia="Times New Roman" w:hAnsi="Arial" w:cs="Arial"/>
          <w:sz w:val="24"/>
          <w:szCs w:val="24"/>
          <w:lang w:eastAsia="ru-RU"/>
        </w:rPr>
        <w:t>ены</w:t>
      </w:r>
      <w:r w:rsidR="00375868" w:rsidRPr="003D1B1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74BE3" w:rsidRPr="004518B7" w:rsidRDefault="00C8699D" w:rsidP="003D1B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3D1B1E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874BE3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5868" w:rsidRPr="003D1B1E">
        <w:rPr>
          <w:rFonts w:ascii="Arial" w:eastAsia="Times New Roman" w:hAnsi="Arial" w:cs="Arial"/>
          <w:sz w:val="24"/>
          <w:szCs w:val="24"/>
          <w:lang w:eastAsia="ru-RU"/>
        </w:rPr>
        <w:t>материалы и</w:t>
      </w:r>
      <w:r w:rsidR="00874BE3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сведения, касающиеся осуществляемых </w:t>
      </w:r>
      <w:r w:rsidR="00197403" w:rsidRPr="003D1B1E">
        <w:rPr>
          <w:rFonts w:ascii="Arial" w:eastAsia="Times New Roman" w:hAnsi="Arial" w:cs="Arial"/>
          <w:sz w:val="24"/>
          <w:szCs w:val="24"/>
          <w:lang w:eastAsia="ru-RU"/>
        </w:rPr>
        <w:t>органа муниципального земельного контроля</w:t>
      </w:r>
      <w:r w:rsidR="00874BE3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мер по профилактике рисков причинения </w:t>
      </w:r>
      <w:r w:rsidR="00CC147E" w:rsidRPr="003D1B1E">
        <w:rPr>
          <w:rFonts w:ascii="Arial" w:eastAsia="Times New Roman" w:hAnsi="Arial" w:cs="Arial"/>
          <w:sz w:val="24"/>
          <w:szCs w:val="24"/>
          <w:lang w:eastAsia="ru-RU"/>
        </w:rPr>
        <w:t>вреда (ущерба) охраняемым</w:t>
      </w:r>
      <w:r w:rsidR="00874BE3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законом ценностям (нарушений обязательных требований), электронные формы для обратной связи с </w:t>
      </w:r>
      <w:r w:rsidR="00997311" w:rsidRPr="003D1B1E">
        <w:rPr>
          <w:rFonts w:ascii="Arial" w:eastAsia="Times New Roman" w:hAnsi="Arial" w:cs="Arial"/>
          <w:sz w:val="24"/>
          <w:szCs w:val="24"/>
          <w:lang w:eastAsia="ru-RU"/>
        </w:rPr>
        <w:t>контролируемыми лицами</w:t>
      </w:r>
      <w:r w:rsidR="00586F98" w:rsidRPr="003D1B1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hyperlink r:id="rId12" w:history="1">
        <w:r w:rsidR="003E5259" w:rsidRPr="003D1B1E">
          <w:rPr>
            <w:rStyle w:val="a5"/>
            <w:rFonts w:ascii="Arial" w:eastAsia="Times New Roman" w:hAnsi="Arial" w:cs="Arial"/>
            <w:sz w:val="24"/>
            <w:szCs w:val="24"/>
          </w:rPr>
          <w:t>https://stupinoadm.ru/organy-</w:t>
        </w:r>
        <w:r w:rsidR="003E5259" w:rsidRPr="003D1B1E">
          <w:rPr>
            <w:rStyle w:val="a5"/>
            <w:rFonts w:ascii="Arial" w:eastAsia="Times New Roman" w:hAnsi="Arial" w:cs="Arial"/>
            <w:sz w:val="24"/>
            <w:szCs w:val="24"/>
          </w:rPr>
          <w:lastRenderedPageBreak/>
          <w:t>vlasti/administratsiya/munitsipalnyj-kontrol/zemelnyj-kontrol/</w:t>
        </w:r>
      </w:hyperlink>
      <w:r w:rsidR="00586F98">
        <w:rPr>
          <w:rFonts w:ascii="Times New Roman" w:eastAsia="Times New Roman" w:hAnsi="Times New Roman"/>
          <w:sz w:val="28"/>
          <w:szCs w:val="28"/>
        </w:rPr>
        <w:t>)</w:t>
      </w:r>
      <w:r w:rsidR="00874BE3" w:rsidRPr="004518B7">
        <w:rPr>
          <w:rFonts w:ascii="Times New Roman" w:eastAsia="Times New Roman" w:hAnsi="Times New Roman"/>
          <w:sz w:val="28"/>
          <w:szCs w:val="28"/>
        </w:rPr>
        <w:t>;</w:t>
      </w:r>
    </w:p>
    <w:p w:rsidR="00874BE3" w:rsidRPr="003D1B1E" w:rsidRDefault="00C8699D" w:rsidP="003D1B1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D1B1E">
        <w:rPr>
          <w:rFonts w:ascii="Arial" w:eastAsia="Times New Roman" w:hAnsi="Arial" w:cs="Arial"/>
          <w:sz w:val="24"/>
          <w:szCs w:val="24"/>
        </w:rPr>
        <w:t>2)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 приказ </w:t>
      </w:r>
      <w:r w:rsidR="00197403" w:rsidRPr="003D1B1E">
        <w:rPr>
          <w:rFonts w:ascii="Arial" w:eastAsia="Times New Roman" w:hAnsi="Arial" w:cs="Arial"/>
          <w:sz w:val="24"/>
          <w:szCs w:val="24"/>
        </w:rPr>
        <w:t>органа муниципального земельного контроля</w:t>
      </w:r>
      <w:r w:rsidR="00375868" w:rsidRPr="003D1B1E">
        <w:rPr>
          <w:rFonts w:ascii="Arial" w:eastAsia="Times New Roman" w:hAnsi="Arial" w:cs="Arial"/>
          <w:sz w:val="24"/>
          <w:szCs w:val="24"/>
        </w:rPr>
        <w:t xml:space="preserve">, утверждающий </w:t>
      </w:r>
      <w:r w:rsidR="00874BE3" w:rsidRPr="003D1B1E">
        <w:rPr>
          <w:rFonts w:ascii="Arial" w:eastAsia="Times New Roman" w:hAnsi="Arial" w:cs="Arial"/>
          <w:sz w:val="24"/>
          <w:szCs w:val="24"/>
        </w:rPr>
        <w:t>перечн</w:t>
      </w:r>
      <w:r w:rsidR="009765C2" w:rsidRPr="003D1B1E">
        <w:rPr>
          <w:rFonts w:ascii="Arial" w:eastAsia="Times New Roman" w:hAnsi="Arial" w:cs="Arial"/>
          <w:sz w:val="24"/>
          <w:szCs w:val="24"/>
        </w:rPr>
        <w:t>и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D62152" w:rsidRPr="003D1B1E">
        <w:rPr>
          <w:rFonts w:ascii="Arial" w:eastAsia="Times New Roman" w:hAnsi="Arial" w:cs="Arial"/>
          <w:sz w:val="24"/>
          <w:szCs w:val="24"/>
        </w:rPr>
        <w:t>муниципального земельного</w:t>
      </w:r>
      <w:r w:rsidR="00375868" w:rsidRPr="003D1B1E">
        <w:rPr>
          <w:rFonts w:ascii="Arial" w:eastAsia="Times New Roman" w:hAnsi="Arial" w:cs="Arial"/>
          <w:sz w:val="24"/>
          <w:szCs w:val="24"/>
        </w:rPr>
        <w:t xml:space="preserve"> контроля</w:t>
      </w:r>
      <w:r w:rsidR="00586F98" w:rsidRPr="003D1B1E">
        <w:rPr>
          <w:rFonts w:ascii="Arial" w:eastAsia="Times New Roman" w:hAnsi="Arial" w:cs="Arial"/>
          <w:sz w:val="24"/>
          <w:szCs w:val="24"/>
        </w:rPr>
        <w:t xml:space="preserve"> (</w:t>
      </w:r>
      <w:hyperlink r:id="rId13" w:history="1">
        <w:r w:rsidR="003E5259" w:rsidRPr="003D1B1E">
          <w:rPr>
            <w:rStyle w:val="a5"/>
            <w:rFonts w:ascii="Arial" w:eastAsia="Times New Roman" w:hAnsi="Arial" w:cs="Arial"/>
            <w:sz w:val="24"/>
            <w:szCs w:val="24"/>
          </w:rPr>
          <w:t>https://stupinoadm.ru/dokumenty/normativnye-dokumenty/normativnye-dokumenty/</w:t>
        </w:r>
      </w:hyperlink>
      <w:r w:rsidR="00586F98" w:rsidRPr="003D1B1E">
        <w:rPr>
          <w:rFonts w:ascii="Arial" w:eastAsia="Times New Roman" w:hAnsi="Arial" w:cs="Arial"/>
          <w:sz w:val="24"/>
          <w:szCs w:val="24"/>
        </w:rPr>
        <w:t>)</w:t>
      </w:r>
      <w:r w:rsidR="00874BE3" w:rsidRPr="003D1B1E">
        <w:rPr>
          <w:rFonts w:ascii="Arial" w:eastAsia="Times New Roman" w:hAnsi="Arial" w:cs="Arial"/>
          <w:sz w:val="24"/>
          <w:szCs w:val="24"/>
        </w:rPr>
        <w:t>;</w:t>
      </w:r>
    </w:p>
    <w:p w:rsidR="00874BE3" w:rsidRPr="004518B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B1E">
        <w:rPr>
          <w:rFonts w:ascii="Arial" w:eastAsia="Times New Roman" w:hAnsi="Arial" w:cs="Arial"/>
          <w:sz w:val="24"/>
          <w:szCs w:val="24"/>
        </w:rPr>
        <w:t>3)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62152" w:rsidRPr="003D1B1E">
        <w:rPr>
          <w:rFonts w:ascii="Arial" w:eastAsia="Times New Roman" w:hAnsi="Arial" w:cs="Arial"/>
          <w:sz w:val="24"/>
          <w:szCs w:val="24"/>
        </w:rPr>
        <w:t>муниципального земельного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 контроля, а также текстов соответствующих нормативных правовых актов или их отдельных частей</w:t>
      </w:r>
      <w:r w:rsidR="00874BE3" w:rsidRPr="004518B7">
        <w:rPr>
          <w:rFonts w:ascii="Times New Roman" w:eastAsia="Times New Roman" w:hAnsi="Times New Roman"/>
          <w:sz w:val="28"/>
          <w:szCs w:val="28"/>
        </w:rPr>
        <w:t xml:space="preserve"> </w:t>
      </w:r>
      <w:r w:rsidR="00874BE3" w:rsidRPr="000C4A39">
        <w:rPr>
          <w:rFonts w:ascii="Arial" w:eastAsia="Times New Roman" w:hAnsi="Arial" w:cs="Arial"/>
          <w:sz w:val="24"/>
          <w:szCs w:val="24"/>
        </w:rPr>
        <w:t>(</w:t>
      </w:r>
      <w:hyperlink r:id="rId14" w:history="1">
        <w:r w:rsidR="003E5259" w:rsidRPr="003D1B1E">
          <w:rPr>
            <w:rStyle w:val="a5"/>
            <w:rFonts w:ascii="Arial" w:eastAsia="Times New Roman" w:hAnsi="Arial" w:cs="Arial"/>
            <w:sz w:val="24"/>
            <w:szCs w:val="24"/>
          </w:rPr>
          <w:t>https://stupinoadm.ru/dokumenty/normativnye-dokumenty/normativnye-dokumenty/</w:t>
        </w:r>
      </w:hyperlink>
      <w:r w:rsidR="00874BE3" w:rsidRPr="000C4A39">
        <w:rPr>
          <w:rFonts w:eastAsia="Times New Roman"/>
        </w:rPr>
        <w:t>)</w:t>
      </w:r>
      <w:r w:rsidR="00874BE3" w:rsidRPr="004518B7">
        <w:rPr>
          <w:rFonts w:ascii="Times New Roman" w:eastAsia="Times New Roman" w:hAnsi="Times New Roman"/>
          <w:sz w:val="28"/>
          <w:szCs w:val="28"/>
        </w:rPr>
        <w:t>;</w:t>
      </w:r>
    </w:p>
    <w:p w:rsidR="00874BE3" w:rsidRPr="004518B7" w:rsidRDefault="00980074" w:rsidP="005760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B1E">
        <w:rPr>
          <w:rFonts w:ascii="Arial" w:eastAsia="Times New Roman" w:hAnsi="Arial" w:cs="Arial"/>
          <w:sz w:val="24"/>
          <w:szCs w:val="24"/>
        </w:rPr>
        <w:t>4) руководство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3D1B1E">
        <w:rPr>
          <w:rFonts w:ascii="Arial" w:eastAsia="Times New Roman" w:hAnsi="Arial" w:cs="Arial"/>
          <w:sz w:val="24"/>
          <w:szCs w:val="24"/>
        </w:rPr>
        <w:t>-</w:t>
      </w:r>
      <w:r w:rsidR="00874BE3" w:rsidRPr="003D1B1E">
        <w:rPr>
          <w:rFonts w:ascii="Arial" w:eastAsia="Times New Roman" w:hAnsi="Arial" w:cs="Arial"/>
          <w:sz w:val="24"/>
          <w:szCs w:val="24"/>
        </w:rPr>
        <w:t>технических</w:t>
      </w:r>
      <w:r w:rsidR="000C4C58" w:rsidRPr="003D1B1E">
        <w:rPr>
          <w:rFonts w:ascii="Arial" w:eastAsia="Times New Roman" w:hAnsi="Arial" w:cs="Arial"/>
          <w:sz w:val="24"/>
          <w:szCs w:val="24"/>
        </w:rPr>
        <w:t xml:space="preserve"> 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мероприятий при осуществлении </w:t>
      </w:r>
      <w:r w:rsidR="00D62152" w:rsidRPr="003D1B1E">
        <w:rPr>
          <w:rFonts w:ascii="Arial" w:eastAsia="Times New Roman" w:hAnsi="Arial" w:cs="Arial"/>
          <w:sz w:val="24"/>
          <w:szCs w:val="24"/>
        </w:rPr>
        <w:t>муниципального земельного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 контроля, утвержд</w:t>
      </w:r>
      <w:r w:rsidR="00375868" w:rsidRPr="003D1B1E">
        <w:rPr>
          <w:rFonts w:ascii="Arial" w:eastAsia="Times New Roman" w:hAnsi="Arial" w:cs="Arial"/>
          <w:sz w:val="24"/>
          <w:szCs w:val="24"/>
        </w:rPr>
        <w:t xml:space="preserve">аемое 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приказом </w:t>
      </w:r>
      <w:r w:rsidR="00576073" w:rsidRPr="003D1B1E">
        <w:rPr>
          <w:rFonts w:ascii="Arial" w:eastAsia="Times New Roman" w:hAnsi="Arial" w:cs="Arial"/>
          <w:sz w:val="24"/>
          <w:szCs w:val="24"/>
        </w:rPr>
        <w:t xml:space="preserve">контрольного </w:t>
      </w:r>
      <w:r w:rsidR="007C6A41" w:rsidRPr="003D1B1E">
        <w:rPr>
          <w:rFonts w:ascii="Arial" w:eastAsia="Times New Roman" w:hAnsi="Arial" w:cs="Arial"/>
          <w:sz w:val="24"/>
          <w:szCs w:val="24"/>
        </w:rPr>
        <w:t>органа</w:t>
      </w:r>
      <w:r w:rsidR="00586F98">
        <w:rPr>
          <w:rFonts w:ascii="Times New Roman" w:eastAsia="Times New Roman" w:hAnsi="Times New Roman"/>
          <w:sz w:val="28"/>
          <w:szCs w:val="28"/>
        </w:rPr>
        <w:t xml:space="preserve"> </w:t>
      </w:r>
      <w:r w:rsidR="00586F98" w:rsidRPr="000C4A39">
        <w:rPr>
          <w:rFonts w:ascii="Arial" w:eastAsia="Times New Roman" w:hAnsi="Arial" w:cs="Arial"/>
          <w:sz w:val="24"/>
          <w:szCs w:val="24"/>
        </w:rPr>
        <w:t>(</w:t>
      </w:r>
      <w:hyperlink r:id="rId15" w:history="1">
        <w:r w:rsidR="003E5259" w:rsidRPr="003D1B1E">
          <w:rPr>
            <w:rStyle w:val="a5"/>
            <w:rFonts w:ascii="Arial" w:eastAsia="Times New Roman" w:hAnsi="Arial" w:cs="Arial"/>
            <w:sz w:val="24"/>
            <w:szCs w:val="24"/>
          </w:rPr>
          <w:t>https://stupinoadm.ru/dokumenty/normativnye-dokumenty/normativnye-dokumenty/</w:t>
        </w:r>
      </w:hyperlink>
      <w:r w:rsidR="00586F98" w:rsidRPr="000C4A39">
        <w:rPr>
          <w:rFonts w:ascii="Arial" w:eastAsia="Times New Roman" w:hAnsi="Arial" w:cs="Arial"/>
          <w:sz w:val="24"/>
          <w:szCs w:val="24"/>
        </w:rPr>
        <w:t>)</w:t>
      </w:r>
      <w:r w:rsidR="00874BE3" w:rsidRPr="004518B7">
        <w:rPr>
          <w:rFonts w:ascii="Times New Roman" w:eastAsia="Times New Roman" w:hAnsi="Times New Roman"/>
          <w:sz w:val="28"/>
          <w:szCs w:val="28"/>
        </w:rPr>
        <w:t>;</w:t>
      </w:r>
    </w:p>
    <w:p w:rsidR="00874BE3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B1E">
        <w:rPr>
          <w:rFonts w:ascii="Arial" w:eastAsia="Times New Roman" w:hAnsi="Arial" w:cs="Arial"/>
          <w:sz w:val="24"/>
          <w:szCs w:val="24"/>
        </w:rPr>
        <w:t>5) о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бзор правоприменительной практики контрольно-надзорной деятельности </w:t>
      </w:r>
      <w:r w:rsidR="00197403" w:rsidRPr="003D1B1E">
        <w:rPr>
          <w:rFonts w:ascii="Arial" w:eastAsia="Times New Roman" w:hAnsi="Arial" w:cs="Arial"/>
          <w:sz w:val="24"/>
          <w:szCs w:val="24"/>
        </w:rPr>
        <w:t>органа муниципального земельного контроля</w:t>
      </w:r>
      <w:r w:rsidR="00874BE3" w:rsidRPr="003D1B1E">
        <w:rPr>
          <w:rFonts w:ascii="Arial" w:eastAsia="Times New Roman" w:hAnsi="Arial" w:cs="Arial"/>
          <w:sz w:val="24"/>
          <w:szCs w:val="24"/>
        </w:rPr>
        <w:t>, утвержд</w:t>
      </w:r>
      <w:r w:rsidRPr="003D1B1E">
        <w:rPr>
          <w:rFonts w:ascii="Arial" w:eastAsia="Times New Roman" w:hAnsi="Arial" w:cs="Arial"/>
          <w:sz w:val="24"/>
          <w:szCs w:val="24"/>
        </w:rPr>
        <w:t>аемый</w:t>
      </w:r>
      <w:r w:rsidR="00874BE3" w:rsidRPr="003D1B1E">
        <w:rPr>
          <w:rFonts w:ascii="Arial" w:eastAsia="Times New Roman" w:hAnsi="Arial" w:cs="Arial"/>
          <w:sz w:val="24"/>
          <w:szCs w:val="24"/>
        </w:rPr>
        <w:t xml:space="preserve"> приказом </w:t>
      </w:r>
      <w:r w:rsidR="00197403" w:rsidRPr="003D1B1E">
        <w:rPr>
          <w:rFonts w:ascii="Arial" w:eastAsia="Times New Roman" w:hAnsi="Arial" w:cs="Arial"/>
          <w:sz w:val="24"/>
          <w:szCs w:val="24"/>
        </w:rPr>
        <w:t>органа муниципального земельного контроля</w:t>
      </w:r>
      <w:r w:rsidR="00586F98">
        <w:rPr>
          <w:rFonts w:ascii="Times New Roman" w:eastAsia="Times New Roman" w:hAnsi="Times New Roman"/>
          <w:sz w:val="28"/>
          <w:szCs w:val="28"/>
        </w:rPr>
        <w:t xml:space="preserve"> </w:t>
      </w:r>
      <w:r w:rsidR="00586F98" w:rsidRPr="000C4A39">
        <w:rPr>
          <w:rFonts w:ascii="Arial" w:eastAsia="Times New Roman" w:hAnsi="Arial" w:cs="Arial"/>
          <w:sz w:val="24"/>
          <w:szCs w:val="24"/>
        </w:rPr>
        <w:t>(</w:t>
      </w:r>
      <w:hyperlink r:id="rId16" w:history="1">
        <w:r w:rsidR="003E5259" w:rsidRPr="003D1B1E">
          <w:rPr>
            <w:rStyle w:val="a5"/>
            <w:rFonts w:ascii="Arial" w:eastAsia="Times New Roman" w:hAnsi="Arial" w:cs="Arial"/>
            <w:sz w:val="24"/>
            <w:szCs w:val="24"/>
          </w:rPr>
          <w:t>https://stupinoadm.ru/dokumenty/normativnye-dokumenty/normativnye-dokumenty/</w:t>
        </w:r>
      </w:hyperlink>
      <w:r w:rsidR="00586F98" w:rsidRPr="000C4A39">
        <w:rPr>
          <w:rFonts w:ascii="Arial" w:eastAsia="Times New Roman" w:hAnsi="Arial" w:cs="Arial"/>
          <w:sz w:val="24"/>
          <w:szCs w:val="24"/>
        </w:rPr>
        <w:t>)</w:t>
      </w:r>
      <w:r w:rsidR="000916F6">
        <w:rPr>
          <w:rFonts w:ascii="Times New Roman" w:eastAsia="Times New Roman" w:hAnsi="Times New Roman"/>
          <w:sz w:val="28"/>
          <w:szCs w:val="28"/>
        </w:rPr>
        <w:t>.</w:t>
      </w:r>
    </w:p>
    <w:p w:rsidR="000916F6" w:rsidRDefault="000916F6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E1103">
        <w:rPr>
          <w:rFonts w:ascii="Arial" w:eastAsia="Times New Roman" w:hAnsi="Arial" w:cs="Arial"/>
          <w:sz w:val="24"/>
          <w:szCs w:val="24"/>
        </w:rPr>
        <w:t>В целях снижения административной нагрузки на хозяйствующие субъекты Правительством Российской Федерации принято постановление от 10.03.2022</w:t>
      </w:r>
      <w:r w:rsidR="002449A7" w:rsidRPr="009E1103">
        <w:rPr>
          <w:rFonts w:ascii="Arial" w:eastAsia="Times New Roman" w:hAnsi="Arial" w:cs="Arial"/>
          <w:sz w:val="24"/>
          <w:szCs w:val="24"/>
        </w:rPr>
        <w:t xml:space="preserve"> №336 «Об особенностях </w:t>
      </w:r>
      <w:r w:rsidR="009E1103" w:rsidRPr="009E1103">
        <w:rPr>
          <w:rFonts w:ascii="Arial" w:eastAsia="Times New Roman" w:hAnsi="Arial" w:cs="Arial"/>
          <w:sz w:val="24"/>
          <w:szCs w:val="24"/>
        </w:rPr>
        <w:t>организации и осуществления государственного контроля (надзора), муниципального контроля (далее – постановление № 336).</w:t>
      </w:r>
    </w:p>
    <w:p w:rsidR="00787B91" w:rsidRDefault="00F74401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Постановлением № 336 установлен</w:t>
      </w:r>
      <w:r w:rsidR="00787B91">
        <w:rPr>
          <w:rFonts w:ascii="Arial" w:eastAsia="Times New Roman" w:hAnsi="Arial" w:cs="Arial"/>
          <w:sz w:val="24"/>
          <w:szCs w:val="24"/>
        </w:rPr>
        <w:t xml:space="preserve">ы ограничения на проведение </w:t>
      </w:r>
      <w:r w:rsidR="002B6566">
        <w:rPr>
          <w:rFonts w:ascii="Arial" w:eastAsia="Times New Roman" w:hAnsi="Arial" w:cs="Arial"/>
          <w:sz w:val="24"/>
          <w:szCs w:val="24"/>
        </w:rPr>
        <w:t>в 2025</w:t>
      </w:r>
      <w:r w:rsidR="003F19C5">
        <w:rPr>
          <w:rFonts w:ascii="Arial" w:eastAsia="Times New Roman" w:hAnsi="Arial" w:cs="Arial"/>
          <w:sz w:val="24"/>
          <w:szCs w:val="24"/>
        </w:rPr>
        <w:t xml:space="preserve"> году контрольных (надз</w:t>
      </w:r>
      <w:r>
        <w:rPr>
          <w:rFonts w:ascii="Arial" w:eastAsia="Times New Roman" w:hAnsi="Arial" w:cs="Arial"/>
          <w:sz w:val="24"/>
          <w:szCs w:val="24"/>
        </w:rPr>
        <w:t xml:space="preserve">орных) мероприятий, проверок при осуществлении </w:t>
      </w:r>
      <w:r w:rsidRPr="009E1103">
        <w:rPr>
          <w:rFonts w:ascii="Arial" w:eastAsia="Times New Roman" w:hAnsi="Arial" w:cs="Arial"/>
          <w:sz w:val="24"/>
          <w:szCs w:val="24"/>
        </w:rPr>
        <w:t>государственного контроля (надзора), муниципального контроля</w:t>
      </w:r>
      <w:r>
        <w:rPr>
          <w:rFonts w:ascii="Arial" w:eastAsia="Times New Roman" w:hAnsi="Arial" w:cs="Arial"/>
          <w:sz w:val="24"/>
          <w:szCs w:val="24"/>
        </w:rPr>
        <w:t xml:space="preserve">, порядок организации </w:t>
      </w:r>
      <w:r w:rsidR="008E0DDB">
        <w:rPr>
          <w:rFonts w:ascii="Arial" w:eastAsia="Times New Roman" w:hAnsi="Arial" w:cs="Arial"/>
          <w:sz w:val="24"/>
          <w:szCs w:val="24"/>
        </w:rPr>
        <w:t xml:space="preserve">и </w:t>
      </w:r>
      <w:proofErr w:type="gramStart"/>
      <w:r w:rsidR="008E0DDB">
        <w:rPr>
          <w:rFonts w:ascii="Arial" w:eastAsia="Times New Roman" w:hAnsi="Arial" w:cs="Arial"/>
          <w:sz w:val="24"/>
          <w:szCs w:val="24"/>
        </w:rPr>
        <w:t>осуществления</w:t>
      </w:r>
      <w:proofErr w:type="gramEnd"/>
      <w:r w:rsidR="008E0DDB">
        <w:rPr>
          <w:rFonts w:ascii="Arial" w:eastAsia="Times New Roman" w:hAnsi="Arial" w:cs="Arial"/>
          <w:sz w:val="24"/>
          <w:szCs w:val="24"/>
        </w:rPr>
        <w:t xml:space="preserve"> которых регулируется Федеральным законом                № 248-ФЗ.</w:t>
      </w:r>
    </w:p>
    <w:p w:rsidR="001C2504" w:rsidRDefault="009B54A2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r w:rsidR="001C2504" w:rsidRPr="000C4A39">
        <w:rPr>
          <w:rFonts w:ascii="Arial" w:eastAsia="Times New Roman" w:hAnsi="Arial" w:cs="Arial"/>
          <w:sz w:val="24"/>
          <w:szCs w:val="24"/>
        </w:rPr>
        <w:t>Федеральн</w:t>
      </w:r>
      <w:r w:rsidR="001C2504">
        <w:rPr>
          <w:rFonts w:ascii="Arial" w:eastAsia="Times New Roman" w:hAnsi="Arial" w:cs="Arial"/>
          <w:sz w:val="24"/>
          <w:szCs w:val="24"/>
        </w:rPr>
        <w:t>ым</w:t>
      </w:r>
      <w:r w:rsidR="001C2504" w:rsidRPr="000C4A39">
        <w:rPr>
          <w:rFonts w:ascii="Arial" w:eastAsia="Times New Roman" w:hAnsi="Arial" w:cs="Arial"/>
          <w:sz w:val="24"/>
          <w:szCs w:val="24"/>
        </w:rPr>
        <w:t xml:space="preserve"> закон</w:t>
      </w:r>
      <w:r w:rsidR="001C2504">
        <w:rPr>
          <w:rFonts w:ascii="Arial" w:eastAsia="Times New Roman" w:hAnsi="Arial" w:cs="Arial"/>
          <w:sz w:val="24"/>
          <w:szCs w:val="24"/>
        </w:rPr>
        <w:t>ом</w:t>
      </w:r>
      <w:r w:rsidR="001C2504" w:rsidRPr="000C4A39">
        <w:rPr>
          <w:rFonts w:ascii="Arial" w:eastAsia="Times New Roman" w:hAnsi="Arial" w:cs="Arial"/>
          <w:sz w:val="24"/>
          <w:szCs w:val="24"/>
        </w:rPr>
        <w:t xml:space="preserve"> № 248-ФЗ</w:t>
      </w:r>
      <w:r w:rsidR="001C2504">
        <w:rPr>
          <w:rFonts w:ascii="Arial" w:eastAsia="Times New Roman" w:hAnsi="Arial" w:cs="Arial"/>
          <w:sz w:val="24"/>
          <w:szCs w:val="24"/>
        </w:rPr>
        <w:t>, 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9B54A2" w:rsidRDefault="00B64C82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Внеплановых проверок в отношении физ</w:t>
      </w:r>
      <w:r w:rsidR="002B6566">
        <w:rPr>
          <w:rFonts w:ascii="Arial" w:eastAsia="Times New Roman" w:hAnsi="Arial" w:cs="Arial"/>
          <w:sz w:val="24"/>
          <w:szCs w:val="24"/>
        </w:rPr>
        <w:t>ических и юридических лиц в 2025</w:t>
      </w:r>
      <w:r>
        <w:rPr>
          <w:rFonts w:ascii="Arial" w:eastAsia="Times New Roman" w:hAnsi="Arial" w:cs="Arial"/>
          <w:sz w:val="24"/>
          <w:szCs w:val="24"/>
        </w:rPr>
        <w:t xml:space="preserve"> году муниципальным земельным контролем не проводилось.</w:t>
      </w:r>
    </w:p>
    <w:p w:rsidR="009F0857" w:rsidRPr="009F0857" w:rsidRDefault="009F0857" w:rsidP="009F08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0595">
        <w:rPr>
          <w:rFonts w:ascii="Arial" w:eastAsia="Times New Roman" w:hAnsi="Arial" w:cs="Arial"/>
          <w:sz w:val="24"/>
          <w:szCs w:val="24"/>
        </w:rPr>
        <w:t xml:space="preserve">Без взаимодействия с контролируемыми лицами проведено </w:t>
      </w:r>
      <w:r w:rsidR="001574AB" w:rsidRPr="00B60595">
        <w:rPr>
          <w:rFonts w:ascii="Arial" w:eastAsia="Times New Roman" w:hAnsi="Arial" w:cs="Arial"/>
          <w:sz w:val="24"/>
          <w:szCs w:val="24"/>
        </w:rPr>
        <w:t>6076</w:t>
      </w:r>
      <w:r w:rsidRPr="00B60595">
        <w:rPr>
          <w:rFonts w:ascii="Arial" w:eastAsia="Times New Roman" w:hAnsi="Arial" w:cs="Arial"/>
          <w:sz w:val="24"/>
          <w:szCs w:val="24"/>
        </w:rPr>
        <w:t xml:space="preserve"> кон</w:t>
      </w:r>
      <w:r w:rsidR="00B60595" w:rsidRPr="00B60595">
        <w:rPr>
          <w:rFonts w:ascii="Arial" w:eastAsia="Times New Roman" w:hAnsi="Arial" w:cs="Arial"/>
          <w:sz w:val="24"/>
          <w:szCs w:val="24"/>
        </w:rPr>
        <w:t>трольных (надзорных) мероприятий.</w:t>
      </w:r>
      <w:r w:rsidRPr="00B60595">
        <w:rPr>
          <w:rFonts w:ascii="Arial" w:eastAsia="Times New Roman" w:hAnsi="Arial" w:cs="Arial"/>
          <w:sz w:val="24"/>
          <w:szCs w:val="24"/>
        </w:rPr>
        <w:t xml:space="preserve"> В результате проведенных мероприятий выявлено </w:t>
      </w:r>
      <w:r w:rsidR="00B60595" w:rsidRPr="00B60595">
        <w:rPr>
          <w:rFonts w:ascii="Arial" w:eastAsia="Times New Roman" w:hAnsi="Arial" w:cs="Arial"/>
          <w:sz w:val="24"/>
          <w:szCs w:val="24"/>
        </w:rPr>
        <w:t>1191 нарушение</w:t>
      </w:r>
      <w:r w:rsidRPr="00B60595">
        <w:rPr>
          <w:rFonts w:ascii="Arial" w:eastAsia="Times New Roman" w:hAnsi="Arial" w:cs="Arial"/>
          <w:sz w:val="24"/>
          <w:szCs w:val="24"/>
        </w:rPr>
        <w:t xml:space="preserve"> земельного  законодательства:</w:t>
      </w:r>
    </w:p>
    <w:p w:rsidR="009F0857" w:rsidRPr="009F0857" w:rsidRDefault="009F0857" w:rsidP="009F08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0857">
        <w:rPr>
          <w:rFonts w:ascii="Arial" w:eastAsia="Times New Roman" w:hAnsi="Arial" w:cs="Arial"/>
          <w:sz w:val="24"/>
          <w:szCs w:val="24"/>
        </w:rPr>
        <w:t>а) самовольное занятие земель неразграниченной г</w:t>
      </w:r>
      <w:r w:rsidR="00B60595">
        <w:rPr>
          <w:rFonts w:ascii="Arial" w:eastAsia="Times New Roman" w:hAnsi="Arial" w:cs="Arial"/>
          <w:sz w:val="24"/>
          <w:szCs w:val="24"/>
        </w:rPr>
        <w:t>осударственной собственности – 4</w:t>
      </w:r>
      <w:r w:rsidR="00040BC3">
        <w:rPr>
          <w:rFonts w:ascii="Arial" w:eastAsia="Times New Roman" w:hAnsi="Arial" w:cs="Arial"/>
          <w:sz w:val="24"/>
          <w:szCs w:val="24"/>
        </w:rPr>
        <w:t xml:space="preserve"> нарушения</w:t>
      </w:r>
      <w:r w:rsidRPr="009F0857">
        <w:rPr>
          <w:rFonts w:ascii="Arial" w:eastAsia="Times New Roman" w:hAnsi="Arial" w:cs="Arial"/>
          <w:sz w:val="24"/>
          <w:szCs w:val="24"/>
        </w:rPr>
        <w:t>;</w:t>
      </w:r>
    </w:p>
    <w:p w:rsidR="009F0857" w:rsidRPr="009F0857" w:rsidRDefault="009F0857" w:rsidP="009F08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0857">
        <w:rPr>
          <w:rFonts w:ascii="Arial" w:eastAsia="Times New Roman" w:hAnsi="Arial" w:cs="Arial"/>
          <w:sz w:val="24"/>
          <w:szCs w:val="24"/>
        </w:rPr>
        <w:t xml:space="preserve">б) неиспользование земельного участка -  </w:t>
      </w:r>
      <w:r w:rsidR="007E6437">
        <w:rPr>
          <w:rFonts w:ascii="Arial" w:eastAsia="Times New Roman" w:hAnsi="Arial" w:cs="Arial"/>
          <w:sz w:val="24"/>
          <w:szCs w:val="24"/>
        </w:rPr>
        <w:t>1156</w:t>
      </w:r>
      <w:r w:rsidRPr="009F0857">
        <w:rPr>
          <w:rFonts w:ascii="Arial" w:eastAsia="Times New Roman" w:hAnsi="Arial" w:cs="Arial"/>
          <w:sz w:val="24"/>
          <w:szCs w:val="24"/>
        </w:rPr>
        <w:t xml:space="preserve"> нарушений;</w:t>
      </w:r>
    </w:p>
    <w:p w:rsidR="009F0857" w:rsidRPr="009F0857" w:rsidRDefault="003B0FBA" w:rsidP="009F08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в) </w:t>
      </w:r>
      <w:r w:rsidR="009F0857" w:rsidRPr="009F0857">
        <w:rPr>
          <w:rFonts w:ascii="Arial" w:eastAsia="Times New Roman" w:hAnsi="Arial" w:cs="Arial"/>
          <w:sz w:val="24"/>
          <w:szCs w:val="24"/>
        </w:rPr>
        <w:t xml:space="preserve">нецелевое использование </w:t>
      </w:r>
      <w:r w:rsidR="00B60595">
        <w:rPr>
          <w:rFonts w:ascii="Arial" w:eastAsia="Times New Roman" w:hAnsi="Arial" w:cs="Arial"/>
          <w:sz w:val="24"/>
          <w:szCs w:val="24"/>
        </w:rPr>
        <w:t>31</w:t>
      </w:r>
      <w:r w:rsidR="00B501FF">
        <w:rPr>
          <w:rFonts w:ascii="Arial" w:eastAsia="Times New Roman" w:hAnsi="Arial" w:cs="Arial"/>
          <w:sz w:val="24"/>
          <w:szCs w:val="24"/>
        </w:rPr>
        <w:t xml:space="preserve"> земельного участка</w:t>
      </w:r>
      <w:r w:rsidR="00B60595">
        <w:rPr>
          <w:rFonts w:ascii="Arial" w:eastAsia="Times New Roman" w:hAnsi="Arial" w:cs="Arial"/>
          <w:sz w:val="24"/>
          <w:szCs w:val="24"/>
        </w:rPr>
        <w:t>.</w:t>
      </w:r>
    </w:p>
    <w:p w:rsidR="009F0857" w:rsidRPr="009F0857" w:rsidRDefault="009F0857" w:rsidP="009F08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F0857">
        <w:rPr>
          <w:rFonts w:ascii="Arial" w:eastAsia="Times New Roman" w:hAnsi="Arial" w:cs="Arial"/>
          <w:sz w:val="24"/>
          <w:szCs w:val="24"/>
        </w:rPr>
        <w:t>По результатам проведенных мероприятий в соответствии со ст. 49 Федерального зако</w:t>
      </w:r>
      <w:r w:rsidR="003B0FBA">
        <w:rPr>
          <w:rFonts w:ascii="Arial" w:eastAsia="Times New Roman" w:hAnsi="Arial" w:cs="Arial"/>
          <w:sz w:val="24"/>
          <w:szCs w:val="24"/>
        </w:rPr>
        <w:t>на № 248-ФЗ в 2025 году выдано 77 предостережений и 512 предписаний</w:t>
      </w:r>
      <w:r w:rsidRPr="009F0857">
        <w:rPr>
          <w:rFonts w:ascii="Arial" w:eastAsia="Times New Roman" w:hAnsi="Arial" w:cs="Arial"/>
          <w:sz w:val="24"/>
          <w:szCs w:val="24"/>
        </w:rPr>
        <w:t xml:space="preserve"> о недопустимости на</w:t>
      </w:r>
      <w:r w:rsidR="003B0FBA">
        <w:rPr>
          <w:rFonts w:ascii="Arial" w:eastAsia="Times New Roman" w:hAnsi="Arial" w:cs="Arial"/>
          <w:sz w:val="24"/>
          <w:szCs w:val="24"/>
        </w:rPr>
        <w:t>рушения обязательных требований.</w:t>
      </w:r>
      <w:r w:rsidRPr="009F0857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9F0857" w:rsidRDefault="003B0FBA" w:rsidP="00B501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Также к</w:t>
      </w:r>
      <w:r w:rsidR="00B501FF">
        <w:rPr>
          <w:rFonts w:ascii="Arial" w:eastAsia="Times New Roman" w:hAnsi="Arial" w:cs="Arial"/>
          <w:sz w:val="24"/>
          <w:szCs w:val="24"/>
        </w:rPr>
        <w:t xml:space="preserve">онтролируемым лицам </w:t>
      </w:r>
      <w:r w:rsidR="009F0857" w:rsidRPr="009F0857">
        <w:rPr>
          <w:rFonts w:ascii="Arial" w:eastAsia="Times New Roman" w:hAnsi="Arial" w:cs="Arial"/>
          <w:sz w:val="24"/>
          <w:szCs w:val="24"/>
        </w:rPr>
        <w:t xml:space="preserve">выдавались уведомления и рекомендации по устранению нарушений обязательных требований. </w:t>
      </w:r>
    </w:p>
    <w:p w:rsidR="00BB1FEE" w:rsidRDefault="00BB1FEE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Для достижения поставленных целей и результатов профилактики нарушений обязательных требований программой профилактики на 2025 год была установлена система оценки эффективности профилактической деятельности, состоящая из следующих целевых показателей:</w:t>
      </w:r>
    </w:p>
    <w:p w:rsidR="004A64BF" w:rsidRPr="000C4A39" w:rsidRDefault="004A64BF" w:rsidP="004A64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4A39">
        <w:rPr>
          <w:rFonts w:ascii="Arial" w:eastAsia="Times New Roman" w:hAnsi="Arial" w:cs="Arial"/>
          <w:sz w:val="24"/>
          <w:szCs w:val="24"/>
        </w:rPr>
        <w:lastRenderedPageBreak/>
        <w:t xml:space="preserve">- полнота информации, размещенной на официальном сайте в соответствии </w:t>
      </w: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0C4A39">
        <w:rPr>
          <w:rFonts w:ascii="Arial" w:eastAsia="Times New Roman" w:hAnsi="Arial" w:cs="Arial"/>
          <w:sz w:val="24"/>
          <w:szCs w:val="24"/>
        </w:rPr>
        <w:t>с частью 3 статьи 46 Федерального закона № 248-ФЗ (опубликование на официальном сайте нормативных</w:t>
      </w:r>
      <w:r w:rsidR="00D11ECD">
        <w:rPr>
          <w:rFonts w:ascii="Arial" w:eastAsia="Times New Roman" w:hAnsi="Arial" w:cs="Arial"/>
          <w:sz w:val="24"/>
          <w:szCs w:val="24"/>
        </w:rPr>
        <w:t xml:space="preserve"> правовых актов)  – достигнут</w:t>
      </w:r>
      <w:r w:rsidRPr="000C4A39">
        <w:rPr>
          <w:rFonts w:ascii="Arial" w:eastAsia="Times New Roman" w:hAnsi="Arial" w:cs="Arial"/>
          <w:sz w:val="24"/>
          <w:szCs w:val="24"/>
        </w:rPr>
        <w:t>;</w:t>
      </w:r>
    </w:p>
    <w:p w:rsidR="004A64BF" w:rsidRPr="000C4A39" w:rsidRDefault="004A64BF" w:rsidP="004A64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4A39">
        <w:rPr>
          <w:rFonts w:ascii="Arial" w:eastAsia="Times New Roman" w:hAnsi="Arial" w:cs="Arial"/>
          <w:sz w:val="24"/>
          <w:szCs w:val="24"/>
        </w:rPr>
        <w:t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</w:t>
      </w:r>
      <w:r w:rsidR="00D11ECD">
        <w:rPr>
          <w:rFonts w:ascii="Arial" w:eastAsia="Times New Roman" w:hAnsi="Arial" w:cs="Arial"/>
          <w:sz w:val="24"/>
          <w:szCs w:val="24"/>
        </w:rPr>
        <w:t xml:space="preserve"> контроля) – достигнут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4A64BF" w:rsidRPr="000C4A39" w:rsidRDefault="004A64BF" w:rsidP="004A64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4A39">
        <w:rPr>
          <w:rFonts w:ascii="Arial" w:eastAsia="Times New Roman" w:hAnsi="Arial" w:cs="Arial"/>
          <w:sz w:val="24"/>
          <w:szCs w:val="24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</w:t>
      </w:r>
      <w:r w:rsidR="00D11ECD">
        <w:rPr>
          <w:rFonts w:ascii="Arial" w:eastAsia="Times New Roman" w:hAnsi="Arial" w:cs="Arial"/>
          <w:sz w:val="24"/>
          <w:szCs w:val="24"/>
        </w:rPr>
        <w:t>– достигнут</w:t>
      </w:r>
      <w:r w:rsidRPr="000C4A39">
        <w:rPr>
          <w:rFonts w:ascii="Arial" w:eastAsia="Times New Roman" w:hAnsi="Arial" w:cs="Arial"/>
          <w:sz w:val="24"/>
          <w:szCs w:val="24"/>
        </w:rPr>
        <w:t xml:space="preserve">; </w:t>
      </w:r>
    </w:p>
    <w:p w:rsidR="004A64BF" w:rsidRPr="000C4A39" w:rsidRDefault="004A64BF" w:rsidP="004A64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C4A39">
        <w:rPr>
          <w:rFonts w:ascii="Arial" w:eastAsia="Times New Roman" w:hAnsi="Arial" w:cs="Arial"/>
          <w:sz w:val="24"/>
          <w:szCs w:val="24"/>
        </w:rPr>
        <w:t>- удовлетворенность контролируемых лиц доступностью р</w:t>
      </w:r>
      <w:r w:rsidR="00520089">
        <w:rPr>
          <w:rFonts w:ascii="Arial" w:eastAsia="Times New Roman" w:hAnsi="Arial" w:cs="Arial"/>
          <w:sz w:val="24"/>
          <w:szCs w:val="24"/>
        </w:rPr>
        <w:t>азмещенной на официальном сайте – достигнут</w:t>
      </w:r>
      <w:r w:rsidRPr="000C4A39">
        <w:rPr>
          <w:rFonts w:ascii="Arial" w:eastAsia="Times New Roman" w:hAnsi="Arial" w:cs="Arial"/>
          <w:sz w:val="24"/>
          <w:szCs w:val="24"/>
        </w:rPr>
        <w:t>;</w:t>
      </w:r>
    </w:p>
    <w:p w:rsidR="004A64BF" w:rsidRDefault="004A64BF" w:rsidP="004A64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удовлетворенность контролируемых лиц и их представителями консультированием органа муницип</w:t>
      </w:r>
      <w:r w:rsidR="008F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ального земельного контроля – достигнут.</w:t>
      </w:r>
    </w:p>
    <w:p w:rsidR="00CE0826" w:rsidRPr="00186C47" w:rsidRDefault="00C3726F" w:rsidP="00186C4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органом муниципального земельного контроля выполнены все мероприятия, предусмотренные программой профилактики на 2025 год, что способствовало повышению информированности контролируемых лиц о действующих</w:t>
      </w:r>
      <w:r w:rsidR="00B326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обязательных требованиях и снижению рисков причинения вреда (ущерба) охраняемым законом ценностям.</w:t>
      </w:r>
    </w:p>
    <w:p w:rsidR="007867A3" w:rsidRDefault="007867A3" w:rsidP="00626400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1A3A49" w:rsidRPr="002C60BD" w:rsidRDefault="001A3A49" w:rsidP="00626400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2C60BD">
        <w:rPr>
          <w:rFonts w:ascii="Arial" w:hAnsi="Arial" w:cs="Arial"/>
          <w:sz w:val="24"/>
          <w:szCs w:val="24"/>
        </w:rPr>
        <w:t xml:space="preserve">Раздел 2. Цели и задачи </w:t>
      </w:r>
      <w:r w:rsidR="00626400" w:rsidRPr="002C60BD">
        <w:rPr>
          <w:rFonts w:ascii="Arial" w:hAnsi="Arial" w:cs="Arial"/>
          <w:sz w:val="24"/>
          <w:szCs w:val="24"/>
        </w:rPr>
        <w:t>реализации программы профилактики</w:t>
      </w:r>
    </w:p>
    <w:p w:rsidR="001A3A49" w:rsidRPr="002C60BD" w:rsidRDefault="001A3A49" w:rsidP="001A3A49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:rsidR="00626400" w:rsidRPr="002C60BD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077D83"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626400"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:rsidR="00DD582A" w:rsidRPr="002C60BD" w:rsidRDefault="00DD582A" w:rsidP="00DD582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лицами.</w:t>
      </w:r>
    </w:p>
    <w:p w:rsidR="00DD582A" w:rsidRPr="000C4A39" w:rsidRDefault="00DD582A" w:rsidP="00DD582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устранение условий, причин и факторов, способных привести </w:t>
      </w: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:rsidR="00DD582A" w:rsidRPr="000C4A39" w:rsidRDefault="00DD582A" w:rsidP="00DD582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создание условий для доведения обязательных требований </w:t>
      </w: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до контролируемых лиц, повышение информированности о способах </w:t>
      </w: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их соблюдения</w:t>
      </w:r>
      <w:r w:rsidR="00F452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92260" w:rsidRPr="000C4A39" w:rsidRDefault="009B6B1A" w:rsidP="0089226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610A12"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="00892260"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органом муниципального земельного контроля профилактических мероприятий направлено на решение следующих задач:</w:t>
      </w:r>
    </w:p>
    <w:p w:rsidR="00892260" w:rsidRPr="000C4A39" w:rsidRDefault="00892260" w:rsidP="0089226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разъяснение контролируемым лицам обязательных требований;</w:t>
      </w:r>
    </w:p>
    <w:p w:rsidR="00892260" w:rsidRPr="000C4A39" w:rsidRDefault="00892260" w:rsidP="0089226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892260" w:rsidRPr="000C4A39" w:rsidRDefault="00892260" w:rsidP="0089226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892260" w:rsidRPr="000C4A39" w:rsidRDefault="00892260" w:rsidP="0089226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892260" w:rsidRPr="000C4A39" w:rsidRDefault="00892260" w:rsidP="0089226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</w:p>
    <w:p w:rsidR="00892260" w:rsidRPr="000C4A39" w:rsidRDefault="00892260" w:rsidP="0089226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создание системы консультирования контролируемы</w:t>
      </w:r>
      <w:r w:rsidRPr="000C4A39">
        <w:rPr>
          <w:rFonts w:ascii="Arial" w:eastAsia="Times New Roman" w:hAnsi="Arial" w:cs="Arial" w:hint="eastAsia"/>
          <w:color w:val="000000"/>
          <w:sz w:val="24"/>
          <w:szCs w:val="24"/>
          <w:lang w:eastAsia="ru-RU"/>
        </w:rPr>
        <w:t>х</w:t>
      </w: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лиц, в том числе с использованием современных информационно-телекоммуникационных технологий;</w:t>
      </w:r>
    </w:p>
    <w:p w:rsidR="00892260" w:rsidRPr="000C4A39" w:rsidRDefault="00892260" w:rsidP="0089226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892260" w:rsidRDefault="00892260" w:rsidP="000C4A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Целевые показатели программы профилактики в рамках осуществления муниципал</w:t>
      </w:r>
      <w:r w:rsidR="006038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ьного земельного контроля на 2026</w:t>
      </w:r>
      <w:r w:rsidRPr="000C4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год: </w:t>
      </w:r>
    </w:p>
    <w:p w:rsidR="000C4A39" w:rsidRDefault="000C4A39" w:rsidP="000C4A3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5386"/>
        <w:gridCol w:w="1559"/>
        <w:gridCol w:w="1418"/>
        <w:gridCol w:w="1418"/>
      </w:tblGrid>
      <w:tr w:rsidR="001A67AF" w:rsidRPr="004518B7" w:rsidTr="0094247C">
        <w:trPr>
          <w:gridAfter w:val="1"/>
          <w:wAfter w:w="1418" w:type="dxa"/>
          <w:trHeight w:val="7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1A67AF" w:rsidP="009336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A3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4A3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C4A39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0C4A3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1A67AF" w:rsidP="009336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A39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8407D0" w:rsidP="003C5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Базовый показатель (202</w:t>
            </w:r>
            <w:r w:rsidR="003C5EC9">
              <w:rPr>
                <w:rFonts w:ascii="Arial" w:hAnsi="Arial" w:cs="Arial"/>
                <w:sz w:val="24"/>
                <w:szCs w:val="24"/>
              </w:rPr>
              <w:t>4</w:t>
            </w:r>
            <w:r w:rsidR="001A67AF" w:rsidRPr="000C4A39">
              <w:rPr>
                <w:rFonts w:ascii="Arial" w:hAnsi="Arial" w:cs="Arial"/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1A67AF" w:rsidP="003C5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A39">
              <w:rPr>
                <w:rFonts w:ascii="Arial" w:hAnsi="Arial" w:cs="Arial"/>
                <w:sz w:val="24"/>
                <w:szCs w:val="24"/>
              </w:rPr>
              <w:t>202</w:t>
            </w:r>
            <w:r w:rsidR="003C5EC9">
              <w:rPr>
                <w:rFonts w:ascii="Arial" w:hAnsi="Arial" w:cs="Arial"/>
                <w:sz w:val="24"/>
                <w:szCs w:val="24"/>
              </w:rPr>
              <w:t>5</w:t>
            </w:r>
            <w:r w:rsidRPr="000C4A39">
              <w:rPr>
                <w:rFonts w:ascii="Arial" w:hAnsi="Arial" w:cs="Arial"/>
                <w:sz w:val="24"/>
                <w:szCs w:val="24"/>
              </w:rPr>
              <w:t xml:space="preserve"> год, %</w:t>
            </w:r>
          </w:p>
        </w:tc>
      </w:tr>
      <w:tr w:rsidR="001A67AF" w:rsidRPr="004518B7" w:rsidTr="0094247C">
        <w:trPr>
          <w:gridAfter w:val="1"/>
          <w:wAfter w:w="14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1A67AF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AF" w:rsidRPr="000C4A39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 xml:space="preserve">Доля проведенных профилактических мероприятий </w:t>
            </w:r>
            <w:proofErr w:type="gramStart"/>
            <w:r w:rsidRPr="000C4A39">
              <w:rPr>
                <w:rFonts w:ascii="Arial" w:hAnsi="Arial" w:cs="Arial"/>
                <w:sz w:val="20"/>
              </w:rPr>
              <w:t>от</w:t>
            </w:r>
            <w:proofErr w:type="gramEnd"/>
            <w:r w:rsidRPr="000C4A39">
              <w:rPr>
                <w:rFonts w:ascii="Arial" w:hAnsi="Arial" w:cs="Arial"/>
                <w:sz w:val="20"/>
              </w:rPr>
              <w:t xml:space="preserve"> запланированных:</w:t>
            </w:r>
          </w:p>
          <w:p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7AF" w:rsidRPr="000C4A39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</w:t>
            </w:r>
            <w:r w:rsidRPr="000C4A39">
              <w:rPr>
                <w:rFonts w:ascii="Arial" w:hAnsi="Arial" w:cs="Arial"/>
                <w:sz w:val="20"/>
              </w:rPr>
              <w:t>- фактическое количество профилактических мероприятий;</w:t>
            </w:r>
          </w:p>
          <w:p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</w:t>
            </w:r>
            <w:r w:rsidRPr="000C4A39">
              <w:rPr>
                <w:rFonts w:ascii="Arial" w:hAnsi="Arial" w:cs="Arial"/>
                <w:sz w:val="20"/>
              </w:rPr>
              <w:t>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100</w:t>
            </w:r>
          </w:p>
        </w:tc>
      </w:tr>
      <w:tr w:rsidR="001A67AF" w:rsidRPr="004518B7" w:rsidTr="0094247C">
        <w:trPr>
          <w:gridAfter w:val="1"/>
          <w:wAfter w:w="14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1A67AF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AF" w:rsidRPr="000C4A39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32"/>
                <w:sz w:val="20"/>
              </w:rPr>
              <w:drawing>
                <wp:inline distT="0" distB="0" distL="0" distR="0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</w:t>
            </w:r>
            <w:r w:rsidRPr="000C4A39">
              <w:rPr>
                <w:rFonts w:ascii="Arial" w:hAnsi="Arial" w:cs="Arial"/>
                <w:sz w:val="20"/>
              </w:rPr>
              <w:t xml:space="preserve">количество НПА, </w:t>
            </w:r>
            <w:proofErr w:type="gramStart"/>
            <w:r w:rsidRPr="000C4A39">
              <w:rPr>
                <w:rFonts w:ascii="Arial" w:hAnsi="Arial" w:cs="Arial"/>
                <w:sz w:val="20"/>
              </w:rPr>
              <w:t>содержащих</w:t>
            </w:r>
            <w:proofErr w:type="gramEnd"/>
            <w:r w:rsidRPr="000C4A39">
              <w:rPr>
                <w:rFonts w:ascii="Arial" w:hAnsi="Arial" w:cs="Arial"/>
                <w:sz w:val="20"/>
              </w:rPr>
              <w:t xml:space="preserve"> обязательные требования, размещенных на официальном сайте</w:t>
            </w:r>
            <w:r w:rsidRPr="004518B7">
              <w:rPr>
                <w:sz w:val="20"/>
              </w:rPr>
              <w:t>;</w:t>
            </w:r>
          </w:p>
          <w:p w:rsidR="001A67AF" w:rsidRPr="004518B7" w:rsidRDefault="001A67AF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10"/>
                <w:sz w:val="20"/>
              </w:rPr>
              <w:drawing>
                <wp:inline distT="0" distB="0" distL="0" distR="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</w:t>
            </w:r>
            <w:r w:rsidRPr="000C4A39">
              <w:rPr>
                <w:rFonts w:ascii="Arial" w:hAnsi="Arial" w:cs="Arial"/>
                <w:sz w:val="20"/>
              </w:rPr>
              <w:t xml:space="preserve">общее количество </w:t>
            </w:r>
            <w:proofErr w:type="gramStart"/>
            <w:r w:rsidRPr="000C4A39">
              <w:rPr>
                <w:rFonts w:ascii="Arial" w:hAnsi="Arial" w:cs="Arial"/>
                <w:sz w:val="20"/>
              </w:rPr>
              <w:t>утвержденных</w:t>
            </w:r>
            <w:proofErr w:type="gramEnd"/>
            <w:r w:rsidRPr="000C4A39">
              <w:rPr>
                <w:rFonts w:ascii="Arial" w:hAnsi="Arial" w:cs="Arial"/>
                <w:sz w:val="20"/>
              </w:rPr>
              <w:t xml:space="preserve">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F" w:rsidRPr="000C4A39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100</w:t>
            </w:r>
          </w:p>
        </w:tc>
      </w:tr>
      <w:tr w:rsidR="0094247C" w:rsidRPr="004518B7" w:rsidTr="009424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7C" w:rsidRPr="000C4A39" w:rsidRDefault="0094247C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:rsidR="0094247C" w:rsidRPr="004518B7" w:rsidRDefault="0094247C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471295" cy="516890"/>
                  <wp:effectExtent l="0" t="0" r="0" b="0"/>
                  <wp:docPr id="3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47C" w:rsidRPr="000C4A39" w:rsidRDefault="0094247C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0C4A39">
              <w:rPr>
                <w:rFonts w:ascii="Arial" w:hAnsi="Arial" w:cs="Arial"/>
                <w:sz w:val="20"/>
              </w:rPr>
              <w:t>Пред</w:t>
            </w:r>
            <w:proofErr w:type="gramEnd"/>
            <w:r w:rsidRPr="000C4A39">
              <w:rPr>
                <w:rFonts w:ascii="Arial" w:hAnsi="Arial" w:cs="Arial"/>
                <w:sz w:val="20"/>
              </w:rPr>
              <w:t xml:space="preserve"> - количество выданных предостережений о недопустимости нарушения обязательных требований;</w:t>
            </w:r>
          </w:p>
          <w:p w:rsidR="0094247C" w:rsidRPr="004518B7" w:rsidRDefault="0094247C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238760" cy="278130"/>
                  <wp:effectExtent l="0" t="0" r="8890" b="7620"/>
                  <wp:docPr id="3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</w:t>
            </w:r>
            <w:r w:rsidRPr="000C4A39">
              <w:rPr>
                <w:rFonts w:ascii="Arial" w:hAnsi="Arial" w:cs="Arial"/>
                <w:sz w:val="20"/>
              </w:rPr>
              <w:t>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94247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4247C">
              <w:rPr>
                <w:rFonts w:ascii="Arial" w:hAnsi="Arial" w:cs="Arial"/>
                <w:sz w:val="20"/>
              </w:rPr>
              <w:t>&lt;*</w:t>
            </w:r>
            <w:r>
              <w:rPr>
                <w:rFonts w:ascii="Arial" w:hAnsi="Arial" w:cs="Arial"/>
                <w:sz w:val="20"/>
              </w:rPr>
              <w:t>*</w:t>
            </w:r>
            <w:r w:rsidRPr="0094247C">
              <w:rPr>
                <w:rFonts w:ascii="Arial" w:hAnsi="Arial" w:cs="Arial"/>
                <w:sz w:val="20"/>
              </w:rPr>
              <w:t>*&gt;</w:t>
            </w:r>
          </w:p>
        </w:tc>
        <w:tc>
          <w:tcPr>
            <w:tcW w:w="1418" w:type="dxa"/>
            <w:vAlign w:val="center"/>
          </w:tcPr>
          <w:p w:rsidR="0094247C" w:rsidRPr="000C4A39" w:rsidRDefault="0094247C" w:rsidP="0094247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4247C" w:rsidRPr="004518B7" w:rsidTr="009424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7C" w:rsidRPr="004518B7" w:rsidRDefault="0094247C" w:rsidP="00896746">
            <w:pPr>
              <w:pStyle w:val="ConsPlusNormal"/>
              <w:rPr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Доля охвата контролируемых лиц (включенных в ежегодный план проверок) профилактическими мероприятиями</w:t>
            </w:r>
            <w:r w:rsidRPr="004518B7">
              <w:rPr>
                <w:sz w:val="20"/>
              </w:rPr>
              <w:t>:</w:t>
            </w:r>
          </w:p>
          <w:p w:rsidR="0094247C" w:rsidRPr="004518B7" w:rsidRDefault="0094247C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30"/>
                <w:sz w:val="20"/>
              </w:rPr>
              <w:drawing>
                <wp:inline distT="0" distB="0" distL="0" distR="0">
                  <wp:extent cx="1383665" cy="540385"/>
                  <wp:effectExtent l="0" t="0" r="6985" b="0"/>
                  <wp:docPr id="4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47C" w:rsidRPr="000C4A39" w:rsidRDefault="0094247C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57505" cy="278130"/>
                  <wp:effectExtent l="0" t="0" r="4445" b="7620"/>
                  <wp:docPr id="4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</w:t>
            </w:r>
            <w:r w:rsidRPr="000C4A39">
              <w:rPr>
                <w:rFonts w:ascii="Arial" w:hAnsi="Arial" w:cs="Arial"/>
                <w:sz w:val="20"/>
              </w:rPr>
              <w:t>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94247C" w:rsidRPr="004518B7" w:rsidRDefault="0094247C" w:rsidP="005D0FBE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74015" cy="278130"/>
                  <wp:effectExtent l="0" t="0" r="6985" b="7620"/>
                  <wp:docPr id="4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</w:t>
            </w:r>
            <w:r w:rsidRPr="000C4A39">
              <w:rPr>
                <w:rFonts w:ascii="Arial" w:hAnsi="Arial" w:cs="Arial"/>
                <w:sz w:val="20"/>
              </w:rPr>
              <w:t>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1A67A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94247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4247C">
              <w:rPr>
                <w:rFonts w:ascii="Arial" w:hAnsi="Arial" w:cs="Arial"/>
                <w:sz w:val="20"/>
              </w:rPr>
              <w:t>&lt;*</w:t>
            </w:r>
            <w:r>
              <w:rPr>
                <w:rFonts w:ascii="Arial" w:hAnsi="Arial" w:cs="Arial"/>
                <w:sz w:val="20"/>
              </w:rPr>
              <w:t>*</w:t>
            </w:r>
            <w:r w:rsidR="000918B0">
              <w:rPr>
                <w:rFonts w:ascii="Arial" w:hAnsi="Arial" w:cs="Arial"/>
                <w:sz w:val="20"/>
              </w:rPr>
              <w:t>*</w:t>
            </w:r>
            <w:r w:rsidRPr="0094247C">
              <w:rPr>
                <w:rFonts w:ascii="Arial" w:hAnsi="Arial" w:cs="Arial"/>
                <w:sz w:val="20"/>
              </w:rPr>
              <w:t>*&gt;</w:t>
            </w:r>
          </w:p>
        </w:tc>
        <w:tc>
          <w:tcPr>
            <w:tcW w:w="1418" w:type="dxa"/>
            <w:vAlign w:val="center"/>
          </w:tcPr>
          <w:p w:rsidR="0094247C" w:rsidRPr="000C4A39" w:rsidRDefault="0094247C" w:rsidP="0094247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4247C" w:rsidRPr="004518B7" w:rsidTr="009424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7C" w:rsidRPr="000C4A39" w:rsidRDefault="0094247C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Доля выданных предписаний при проведении плановых проверок:</w:t>
            </w:r>
          </w:p>
          <w:p w:rsidR="0094247C" w:rsidRPr="004518B7" w:rsidRDefault="0094247C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>
                  <wp:extent cx="1280160" cy="516890"/>
                  <wp:effectExtent l="0" t="0" r="0" b="0"/>
                  <wp:docPr id="5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47C" w:rsidRPr="000C4A39" w:rsidRDefault="0094247C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309880" cy="278130"/>
                  <wp:effectExtent l="0" t="0" r="0" b="7620"/>
                  <wp:docPr id="5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</w:t>
            </w:r>
            <w:r w:rsidRPr="000C4A39">
              <w:rPr>
                <w:rFonts w:ascii="Arial" w:hAnsi="Arial" w:cs="Arial"/>
                <w:sz w:val="20"/>
              </w:rPr>
              <w:t>количество выданных предписаний в текущем году;</w:t>
            </w:r>
          </w:p>
          <w:p w:rsidR="0094247C" w:rsidRPr="004518B7" w:rsidRDefault="0094247C" w:rsidP="00896746">
            <w:pPr>
              <w:pStyle w:val="ConsPlusNormal"/>
              <w:rPr>
                <w:sz w:val="20"/>
              </w:rPr>
            </w:pPr>
            <w:r w:rsidRPr="000C4A39"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309880" cy="278130"/>
                  <wp:effectExtent l="0" t="0" r="0" b="7620"/>
                  <wp:docPr id="5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A39">
              <w:rPr>
                <w:rFonts w:ascii="Arial" w:hAnsi="Arial" w:cs="Arial"/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1A67A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94247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4247C">
              <w:rPr>
                <w:rFonts w:ascii="Arial" w:hAnsi="Arial" w:cs="Arial"/>
                <w:sz w:val="20"/>
              </w:rPr>
              <w:t>&lt;*</w:t>
            </w:r>
            <w:r>
              <w:rPr>
                <w:rFonts w:ascii="Arial" w:hAnsi="Arial" w:cs="Arial"/>
                <w:sz w:val="20"/>
              </w:rPr>
              <w:t>*</w:t>
            </w:r>
            <w:r w:rsidR="000918B0">
              <w:rPr>
                <w:rFonts w:ascii="Arial" w:hAnsi="Arial" w:cs="Arial"/>
                <w:sz w:val="20"/>
              </w:rPr>
              <w:t>*</w:t>
            </w:r>
            <w:r w:rsidRPr="0094247C">
              <w:rPr>
                <w:rFonts w:ascii="Arial" w:hAnsi="Arial" w:cs="Arial"/>
                <w:sz w:val="20"/>
              </w:rPr>
              <w:t>*&gt;</w:t>
            </w:r>
          </w:p>
        </w:tc>
        <w:tc>
          <w:tcPr>
            <w:tcW w:w="1418" w:type="dxa"/>
            <w:vAlign w:val="center"/>
          </w:tcPr>
          <w:p w:rsidR="0094247C" w:rsidRPr="000C4A39" w:rsidRDefault="0094247C" w:rsidP="0094247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4247C" w:rsidRPr="004518B7" w:rsidTr="0094247C">
        <w:trPr>
          <w:gridAfter w:val="1"/>
          <w:wAfter w:w="14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4518B7" w:rsidRDefault="0094247C" w:rsidP="009866A9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7C" w:rsidRPr="000C4A39" w:rsidRDefault="0094247C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:rsidR="0094247C" w:rsidRPr="004518B7" w:rsidRDefault="0094247C" w:rsidP="00896746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4"/>
                <w:sz w:val="20"/>
              </w:rPr>
              <w:drawing>
                <wp:inline distT="0" distB="0" distL="0" distR="0">
                  <wp:extent cx="1781175" cy="469265"/>
                  <wp:effectExtent l="0" t="0" r="9525" b="6985"/>
                  <wp:docPr id="5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47C" w:rsidRPr="000C4A39" w:rsidRDefault="0094247C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262255" cy="278130"/>
                  <wp:effectExtent l="0" t="0" r="4445" b="7620"/>
                  <wp:docPr id="5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</w:t>
            </w:r>
            <w:r w:rsidRPr="000C4A39">
              <w:rPr>
                <w:rFonts w:ascii="Arial" w:hAnsi="Arial" w:cs="Arial"/>
                <w:sz w:val="20"/>
              </w:rPr>
              <w:t>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:rsidR="0094247C" w:rsidRPr="000C4A39" w:rsidRDefault="0094247C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>
                  <wp:extent cx="516890" cy="278130"/>
                  <wp:effectExtent l="0" t="0" r="0" b="7620"/>
                  <wp:docPr id="5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</w:t>
            </w:r>
            <w:r w:rsidRPr="000C4A39">
              <w:rPr>
                <w:rFonts w:ascii="Arial" w:hAnsi="Arial" w:cs="Arial"/>
                <w:sz w:val="20"/>
              </w:rPr>
              <w:t>количество исполненных предостережений о недопустимости нарушения обязательных требований;</w:t>
            </w:r>
          </w:p>
          <w:p w:rsidR="0094247C" w:rsidRPr="004518B7" w:rsidRDefault="0094247C" w:rsidP="00896746">
            <w:pPr>
              <w:pStyle w:val="ConsPlusNormal"/>
              <w:rPr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C4A39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7C" w:rsidRPr="000C4A39" w:rsidRDefault="0094247C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E60FAB">
              <w:rPr>
                <w:rFonts w:ascii="Arial" w:hAnsi="Arial" w:cs="Arial"/>
                <w:sz w:val="20"/>
              </w:rPr>
              <w:t>85</w:t>
            </w:r>
          </w:p>
        </w:tc>
      </w:tr>
    </w:tbl>
    <w:p w:rsidR="00A71A6E" w:rsidRPr="003A758E" w:rsidRDefault="009866A9" w:rsidP="00152B65">
      <w:pPr>
        <w:spacing w:after="0"/>
        <w:ind w:right="-2" w:firstLine="567"/>
        <w:jc w:val="both"/>
        <w:rPr>
          <w:rFonts w:ascii="Arial" w:hAnsi="Arial" w:cs="Arial"/>
          <w:sz w:val="20"/>
          <w:szCs w:val="20"/>
        </w:rPr>
      </w:pPr>
      <w:r w:rsidRPr="003A758E">
        <w:rPr>
          <w:rFonts w:ascii="Times New Roman" w:hAnsi="Times New Roman"/>
          <w:sz w:val="20"/>
          <w:szCs w:val="20"/>
        </w:rPr>
        <w:t xml:space="preserve">&lt;**&gt; </w:t>
      </w:r>
      <w:r w:rsidR="00C13B95" w:rsidRPr="003A758E">
        <w:rPr>
          <w:rFonts w:ascii="Times New Roman" w:hAnsi="Times New Roman"/>
          <w:sz w:val="20"/>
          <w:szCs w:val="20"/>
        </w:rPr>
        <w:t xml:space="preserve">- </w:t>
      </w:r>
      <w:r w:rsidRPr="003A758E">
        <w:rPr>
          <w:rFonts w:ascii="Arial" w:hAnsi="Arial" w:cs="Arial"/>
          <w:sz w:val="20"/>
          <w:szCs w:val="20"/>
        </w:rPr>
        <w:t>Целевые показатели подлежат ежегодной актуализации</w:t>
      </w:r>
    </w:p>
    <w:p w:rsidR="00D145F7" w:rsidRPr="003A758E" w:rsidRDefault="00D145F7" w:rsidP="00152B65">
      <w:pPr>
        <w:spacing w:after="0"/>
        <w:ind w:right="-2" w:firstLine="567"/>
        <w:jc w:val="both"/>
        <w:rPr>
          <w:rFonts w:ascii="Arial" w:hAnsi="Arial" w:cs="Arial"/>
          <w:sz w:val="20"/>
          <w:szCs w:val="20"/>
        </w:rPr>
      </w:pPr>
      <w:r w:rsidRPr="003A758E">
        <w:rPr>
          <w:rFonts w:ascii="Times New Roman" w:hAnsi="Times New Roman"/>
          <w:sz w:val="20"/>
          <w:szCs w:val="20"/>
        </w:rPr>
        <w:t xml:space="preserve">&lt;***&gt; </w:t>
      </w:r>
      <w:r w:rsidR="00C13B95" w:rsidRPr="003A758E">
        <w:rPr>
          <w:rFonts w:ascii="Times New Roman" w:hAnsi="Times New Roman"/>
          <w:sz w:val="20"/>
          <w:szCs w:val="20"/>
        </w:rPr>
        <w:t xml:space="preserve">- </w:t>
      </w:r>
      <w:r w:rsidRPr="003A758E">
        <w:rPr>
          <w:rFonts w:ascii="Arial" w:hAnsi="Arial" w:cs="Arial"/>
          <w:sz w:val="20"/>
          <w:szCs w:val="20"/>
        </w:rPr>
        <w:t xml:space="preserve">с учетом требований Постановления Правительства РФ от 10.03.2022 №336 «Об особенностях организации и осуществления  государственного </w:t>
      </w:r>
      <w:r w:rsidR="00CD4895" w:rsidRPr="003A758E">
        <w:rPr>
          <w:rFonts w:ascii="Arial" w:hAnsi="Arial" w:cs="Arial"/>
          <w:sz w:val="20"/>
          <w:szCs w:val="20"/>
        </w:rPr>
        <w:t>контроля</w:t>
      </w:r>
      <w:r w:rsidRPr="003A758E">
        <w:rPr>
          <w:rFonts w:ascii="Arial" w:hAnsi="Arial" w:cs="Arial"/>
          <w:sz w:val="20"/>
          <w:szCs w:val="20"/>
        </w:rPr>
        <w:t xml:space="preserve"> (</w:t>
      </w:r>
      <w:r w:rsidR="00CD4895" w:rsidRPr="003A758E">
        <w:rPr>
          <w:rFonts w:ascii="Arial" w:hAnsi="Arial" w:cs="Arial"/>
          <w:sz w:val="20"/>
          <w:szCs w:val="20"/>
        </w:rPr>
        <w:t>надзора), муниципального контроля;</w:t>
      </w:r>
    </w:p>
    <w:p w:rsidR="00CD4895" w:rsidRPr="003A758E" w:rsidRDefault="00CD4895" w:rsidP="00152B65">
      <w:pPr>
        <w:spacing w:after="0"/>
        <w:ind w:right="-2" w:firstLine="567"/>
        <w:jc w:val="both"/>
        <w:rPr>
          <w:rFonts w:ascii="Arial" w:hAnsi="Arial" w:cs="Arial"/>
          <w:sz w:val="20"/>
          <w:szCs w:val="20"/>
        </w:rPr>
      </w:pPr>
      <w:r w:rsidRPr="003A758E">
        <w:rPr>
          <w:rFonts w:ascii="Times New Roman" w:hAnsi="Times New Roman"/>
          <w:sz w:val="20"/>
          <w:szCs w:val="20"/>
        </w:rPr>
        <w:t>&lt;****&gt;</w:t>
      </w:r>
      <w:r w:rsidR="00C13B95" w:rsidRPr="003A758E">
        <w:rPr>
          <w:rFonts w:ascii="Times New Roman" w:hAnsi="Times New Roman"/>
          <w:sz w:val="20"/>
          <w:szCs w:val="20"/>
        </w:rPr>
        <w:t xml:space="preserve"> - </w:t>
      </w:r>
      <w:r w:rsidR="00C13B95" w:rsidRPr="003A758E">
        <w:rPr>
          <w:rFonts w:ascii="Arial" w:hAnsi="Arial" w:cs="Arial"/>
          <w:sz w:val="20"/>
          <w:szCs w:val="20"/>
        </w:rPr>
        <w:t xml:space="preserve">с учетом подпункта «е» пункта 1 </w:t>
      </w:r>
      <w:r w:rsidR="00BD571A" w:rsidRPr="003A758E">
        <w:rPr>
          <w:rFonts w:ascii="Arial" w:hAnsi="Arial" w:cs="Arial"/>
          <w:sz w:val="20"/>
          <w:szCs w:val="20"/>
        </w:rPr>
        <w:t>перечня поручений Президента  Российской Федерации от 20.07.2022 № Пр-1269 в планы проведения плановых проверок, контрольных (надзорных) мероприятий на 2026 год включаются только объекты  контроля, которые отнесены к чрезвычайно высокой и высокой категории риска</w:t>
      </w:r>
      <w:r w:rsidR="00BD571A" w:rsidRPr="003A758E">
        <w:rPr>
          <w:rFonts w:ascii="Times New Roman" w:hAnsi="Times New Roman"/>
          <w:sz w:val="20"/>
          <w:szCs w:val="20"/>
        </w:rPr>
        <w:t>.</w:t>
      </w:r>
    </w:p>
    <w:p w:rsidR="009866A9" w:rsidRPr="004518B7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:rsidR="00122BD6" w:rsidRPr="004518B7" w:rsidRDefault="009C359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4518B7">
        <w:rPr>
          <w:rFonts w:ascii="Times New Roman" w:hAnsi="Times New Roman"/>
          <w:sz w:val="2"/>
          <w:szCs w:val="24"/>
        </w:rPr>
        <w:fldChar w:fldCharType="begin"/>
      </w:r>
      <w:r w:rsidR="00122BD6" w:rsidRPr="004518B7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="00122BD6" w:rsidRPr="004518B7">
        <w:rPr>
          <w:rFonts w:ascii="Times New Roman" w:hAnsi="Times New Roman"/>
          <w:sz w:val="2"/>
          <w:szCs w:val="24"/>
        </w:rPr>
        <w:instrText xml:space="preserve"> </w:instrText>
      </w:r>
      <w:r w:rsidRPr="004518B7">
        <w:rPr>
          <w:rFonts w:ascii="Times New Roman" w:hAnsi="Times New Roman"/>
          <w:sz w:val="2"/>
          <w:szCs w:val="24"/>
        </w:rPr>
        <w:fldChar w:fldCharType="separate"/>
      </w:r>
      <w:r w:rsidR="00E721A8" w:rsidRPr="004518B7">
        <w:rPr>
          <w:noProof/>
          <w:lang w:eastAsia="ru-RU"/>
        </w:rPr>
        <w:t xml:space="preserve"> </w:t>
      </w:r>
      <w:r w:rsidRPr="004518B7">
        <w:rPr>
          <w:rFonts w:ascii="Times New Roman" w:hAnsi="Times New Roman"/>
          <w:sz w:val="2"/>
          <w:szCs w:val="24"/>
        </w:rPr>
        <w:fldChar w:fldCharType="end"/>
      </w:r>
      <w:r w:rsidR="006435B0" w:rsidRPr="004518B7">
        <w:rPr>
          <w:rFonts w:ascii="Times New Roman" w:hAnsi="Times New Roman"/>
          <w:sz w:val="2"/>
          <w:szCs w:val="24"/>
        </w:rPr>
        <w:t xml:space="preserve"> ,</w:t>
      </w:r>
    </w:p>
    <w:p w:rsidR="0082037E" w:rsidRPr="002C60BD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2C60BD">
        <w:rPr>
          <w:rFonts w:ascii="Arial" w:hAnsi="Arial" w:cs="Arial"/>
          <w:sz w:val="24"/>
          <w:szCs w:val="24"/>
        </w:rPr>
        <w:t xml:space="preserve">Раздел 3. </w:t>
      </w:r>
      <w:r w:rsidR="009866A9" w:rsidRPr="002C60BD">
        <w:rPr>
          <w:rFonts w:ascii="Arial" w:hAnsi="Arial" w:cs="Arial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1A3A49" w:rsidRPr="002C60BD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:rsidR="009866A9" w:rsidRPr="002C60BD" w:rsidRDefault="009B6B1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</w:t>
      </w:r>
      <w:r w:rsidR="009866A9"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9866A9" w:rsidRPr="002C60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Перечень профилактических мероприятий</w:t>
      </w:r>
      <w:r w:rsidR="009866A9"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F96B19" w:rsidRPr="002C60BD" w:rsidRDefault="00F96B19" w:rsidP="00F96B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Pr="00F96B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объявление предостережения;</w:t>
      </w:r>
    </w:p>
    <w:p w:rsidR="00F96B19" w:rsidRPr="002C60BD" w:rsidRDefault="00F96B19" w:rsidP="00F96B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Pr="00F96B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консультирование;</w:t>
      </w:r>
    </w:p>
    <w:p w:rsidR="009866A9" w:rsidRPr="002C60BD" w:rsidRDefault="00F96B19" w:rsidP="00F96B1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r w:rsidR="009866A9"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профилактический визит;</w:t>
      </w:r>
    </w:p>
    <w:p w:rsidR="009866A9" w:rsidRPr="002C60BD" w:rsidRDefault="00EB351A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9866A9"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="009866A9" w:rsidRPr="002C60BD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="009866A9" w:rsidRPr="002C60B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866A9" w:rsidRPr="000A3AAA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 (</w:t>
      </w:r>
      <w:r w:rsidR="009336DF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риложение</w:t>
      </w:r>
      <w:r w:rsidR="009336DF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336DF" w:rsidRPr="004518B7" w:rsidRDefault="009336DF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9866A9" w:rsidRPr="002C60BD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="009866A9" w:rsidRPr="002C60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Информирование</w:t>
      </w:r>
      <w:r w:rsidRPr="002C60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9866A9" w:rsidRPr="000A3AAA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9D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46 Федерального закона № 248-ФЗ и Положения о муниципальном земельной контроле </w:t>
      </w:r>
      <w:r w:rsidR="00CC0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городского округа Ступино Московской области, утвержденным решением Совета депутатов городского округа Ступино Московской области</w:t>
      </w:r>
      <w:r w:rsidR="00573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18.04.2025 № 369/35 (далее – Положение МЗК).</w:t>
      </w:r>
      <w:proofErr w:type="gramEnd"/>
    </w:p>
    <w:p w:rsidR="009866A9" w:rsidRPr="000A3AAA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Информирование осущес</w:t>
      </w:r>
      <w:r w:rsidR="00AE4F30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твляется </w:t>
      </w:r>
      <w:r w:rsidR="008E52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органом муниципального земельного контроля по вопросам соблюдения обязательных требований </w:t>
      </w:r>
      <w:r w:rsidR="00AE4F30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посредством размещения 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соответствующих сведений на официальном сайте</w:t>
      </w:r>
      <w:r w:rsidR="007474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администрации, Совета депутатов и контрольно-счетной палаты городского округа Ступино Московской области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866A9" w:rsidRPr="000A3AAA" w:rsidRDefault="00950891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Орган муниципального земельного контроля 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</w:t>
      </w:r>
      <w:r w:rsidR="00EF1315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поддерживает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актуальном состоянии на своем официальном сайте следующую информацию:</w:t>
      </w:r>
    </w:p>
    <w:p w:rsidR="009866A9" w:rsidRPr="000A3AAA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D62152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земельного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</w:t>
      </w:r>
      <w:r w:rsidR="00077D83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</w:t>
      </w:r>
      <w:r w:rsidR="008F39BE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постоянной основе</w:t>
      </w:r>
      <w:r w:rsidR="00077D83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866A9" w:rsidRPr="000A3AAA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земельного</w:t>
      </w:r>
      <w:r w:rsidR="00077D83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 сроках и порядке их вступления в силу</w:t>
      </w:r>
      <w:r w:rsidR="00077D83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77D83" w:rsidRPr="000A3AAA" w:rsidRDefault="009866A9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</w:t>
      </w:r>
      <w:r w:rsidR="00077D83" w:rsidRPr="000A3AA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77D83" w:rsidRPr="000A3AAA" w:rsidRDefault="00D16024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Pr="000A3AAA">
        <w:rPr>
          <w:rFonts w:ascii="Arial" w:hAnsi="Arial" w:cs="Arial"/>
          <w:sz w:val="24"/>
          <w:szCs w:val="24"/>
        </w:rPr>
        <w:t> 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077D83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основе);</w:t>
      </w:r>
    </w:p>
    <w:p w:rsidR="00153206" w:rsidRPr="000A3AAA" w:rsidRDefault="006664FC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D16024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основе);</w:t>
      </w:r>
    </w:p>
    <w:p w:rsidR="009866A9" w:rsidRPr="000A3AAA" w:rsidRDefault="006664FC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D16024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(ежегодно)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D7210" w:rsidRPr="000A3AAA" w:rsidRDefault="006664FC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D16024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программу профилактики рисков причинения вреда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(ежегодно</w:t>
      </w:r>
      <w:r w:rsidR="008D7210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9866A9" w:rsidRPr="000A3AAA" w:rsidRDefault="006664FC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9137FD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 проведения плановых контрольных (надзорных) мероприятий </w:t>
      </w:r>
      <w:r w:rsidR="00950891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органа муниципального земельного контроля 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проведении таких мероприятий)</w:t>
      </w:r>
      <w:r w:rsidR="00153206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</w:t>
      </w:r>
      <w:r w:rsidR="001D51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53206" w:rsidRPr="000A3AAA" w:rsidRDefault="003D3F7E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D16024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ежегодно)</w:t>
      </w:r>
      <w:r w:rsidR="00153206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</w:p>
    <w:p w:rsidR="00153206" w:rsidRPr="000A3AAA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D3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950891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действий (бездействия) его должностных лиц</w:t>
      </w:r>
      <w:r w:rsidR="00153206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3D3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</w:t>
      </w:r>
      <w:r w:rsidR="00153206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); </w:t>
      </w:r>
    </w:p>
    <w:p w:rsidR="009866A9" w:rsidRPr="000A3AAA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D3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</w:t>
      </w:r>
      <w:r w:rsidR="003D3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доклады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D3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153206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</w:t>
      </w:r>
      <w:r w:rsidR="003D3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жегодно</w:t>
      </w:r>
      <w:r w:rsidR="00153206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53206" w:rsidRPr="000A3AAA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30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</w:t>
      </w:r>
      <w:r w:rsidR="00B81AAB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вленных контролируемыми лицами </w:t>
      </w:r>
      <w:r w:rsidR="00D16024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ее наличии)</w:t>
      </w:r>
      <w:r w:rsidR="00153206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9336DF" w:rsidRPr="0015775D" w:rsidRDefault="009B6B1A" w:rsidP="001577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</w:t>
      </w:r>
      <w:r w:rsidR="009866A9" w:rsidRPr="002C60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Объявление предостережения</w:t>
      </w:r>
      <w:r w:rsidRPr="002C60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9866A9" w:rsidRPr="002C60BD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</w:t>
      </w:r>
      <w:r w:rsidR="007B5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Положением о МЗК</w:t>
      </w: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66A9" w:rsidRPr="000A3AAA" w:rsidRDefault="00950891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>Орган муниципального земельного контроля</w:t>
      </w:r>
      <w:r w:rsidR="009866A9"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9866A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2C60BD" w:rsidRPr="000A3AAA" w:rsidRDefault="002C60BD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6A9" w:rsidRPr="002C60BD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</w:t>
      </w:r>
      <w:r w:rsidR="009866A9" w:rsidRPr="002C60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Консультирование</w:t>
      </w:r>
      <w:r w:rsidRPr="002C60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9866A9" w:rsidRPr="004363DD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проводится в соответствии со ст. 50 Федерального закона </w:t>
      </w:r>
      <w:r w:rsidR="007E3D9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4363DD">
        <w:rPr>
          <w:rFonts w:ascii="Arial" w:eastAsia="Times New Roman" w:hAnsi="Arial" w:cs="Arial"/>
          <w:sz w:val="24"/>
          <w:szCs w:val="24"/>
          <w:lang w:eastAsia="ru-RU"/>
        </w:rPr>
        <w:t xml:space="preserve">№ 248-ФЗ </w:t>
      </w:r>
      <w:r w:rsidR="00436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Положением о МЗК</w:t>
      </w:r>
      <w:r w:rsidR="004363DD"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66A9" w:rsidRPr="000A3AAA" w:rsidRDefault="00426E8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Консультирование осуществляется в устной или письменной форме</w:t>
      </w:r>
      <w:r w:rsidR="00535532">
        <w:rPr>
          <w:rFonts w:ascii="Arial" w:eastAsia="Times New Roman" w:hAnsi="Arial" w:cs="Arial"/>
          <w:sz w:val="24"/>
          <w:szCs w:val="24"/>
          <w:lang w:eastAsia="ru-RU"/>
        </w:rPr>
        <w:t xml:space="preserve"> по следующим вопросам:</w:t>
      </w:r>
    </w:p>
    <w:p w:rsidR="004F3B42" w:rsidRPr="000A3AAA" w:rsidRDefault="004F3B42" w:rsidP="002B469B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>организаци</w:t>
      </w:r>
      <w:r w:rsidR="00426E8A" w:rsidRPr="000A3AA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 и осуществление </w:t>
      </w:r>
      <w:r w:rsidR="00153206" w:rsidRPr="000A3AAA">
        <w:rPr>
          <w:rFonts w:ascii="Arial" w:eastAsia="Times New Roman" w:hAnsi="Arial" w:cs="Arial"/>
          <w:sz w:val="24"/>
          <w:szCs w:val="24"/>
          <w:lang w:eastAsia="ru-RU"/>
        </w:rPr>
        <w:t>муниципального земельного контроля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F3B42" w:rsidRPr="000A3AAA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>поряд</w:t>
      </w:r>
      <w:r w:rsidR="00426E8A" w:rsidRPr="000A3AAA">
        <w:rPr>
          <w:rFonts w:ascii="Arial" w:eastAsia="Times New Roman" w:hAnsi="Arial" w:cs="Arial"/>
          <w:sz w:val="24"/>
          <w:szCs w:val="24"/>
          <w:lang w:eastAsia="ru-RU"/>
        </w:rPr>
        <w:t>ок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осуществления мероприятий </w:t>
      </w:r>
      <w:r w:rsidR="00153206" w:rsidRPr="000A3AAA">
        <w:rPr>
          <w:rFonts w:ascii="Arial" w:eastAsia="Times New Roman" w:hAnsi="Arial" w:cs="Arial"/>
          <w:sz w:val="24"/>
          <w:szCs w:val="24"/>
          <w:lang w:eastAsia="ru-RU"/>
        </w:rPr>
        <w:t>муниципального земельного контроля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F3B42" w:rsidRPr="000A3AAA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>поряд</w:t>
      </w:r>
      <w:r w:rsidR="00426E8A" w:rsidRPr="000A3AAA">
        <w:rPr>
          <w:rFonts w:ascii="Arial" w:eastAsia="Times New Roman" w:hAnsi="Arial" w:cs="Arial"/>
          <w:sz w:val="24"/>
          <w:szCs w:val="24"/>
          <w:lang w:eastAsia="ru-RU"/>
        </w:rPr>
        <w:t>ок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 обжалования действий (бездействия) должностных лиц</w:t>
      </w:r>
      <w:r w:rsidR="00153206"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891" w:rsidRPr="000A3AAA">
        <w:rPr>
          <w:rFonts w:ascii="Arial" w:eastAsia="Times New Roman" w:hAnsi="Arial" w:cs="Arial"/>
          <w:sz w:val="24"/>
          <w:szCs w:val="24"/>
          <w:lang w:eastAsia="ru-RU"/>
        </w:rPr>
        <w:t>органа муниципального земельного контроля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66A9" w:rsidRPr="000A3AAA" w:rsidRDefault="004F3B42" w:rsidP="002B469B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>получени</w:t>
      </w:r>
      <w:r w:rsidR="00426E8A" w:rsidRPr="000A3AA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0A3AAA">
        <w:rPr>
          <w:rFonts w:ascii="Arial" w:eastAsia="Times New Roman" w:hAnsi="Arial" w:cs="Arial"/>
          <w:sz w:val="24"/>
          <w:szCs w:val="24"/>
          <w:lang w:eastAsia="ru-RU"/>
        </w:rPr>
        <w:t>муниципального земельного контроля</w:t>
      </w:r>
      <w:r w:rsidR="009866A9"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535532" w:rsidRDefault="00535532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6A9" w:rsidRPr="002C60BD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 </w:t>
      </w:r>
      <w:r w:rsidR="009866A9" w:rsidRPr="002C60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Профилактический визит</w:t>
      </w:r>
      <w:r w:rsidRPr="002C60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9866A9" w:rsidRPr="000A3AA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Профилактический визит проводится в соответствии со ст. </w:t>
      </w:r>
      <w:r w:rsidR="00620C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52 Федерального закона № 248-ФЗ Положением о МЗК</w:t>
      </w:r>
      <w:r w:rsidR="00620C22" w:rsidRPr="002C6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66A9" w:rsidRPr="000A3AA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категориям чрезвычайно высокого, высокого и значительного риска.</w:t>
      </w:r>
    </w:p>
    <w:p w:rsidR="009866A9" w:rsidRPr="000A3AA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B3B44" w:rsidRPr="000A3AAA">
        <w:rPr>
          <w:rFonts w:ascii="Arial" w:eastAsia="Times New Roman" w:hAnsi="Arial" w:cs="Arial"/>
          <w:sz w:val="24"/>
          <w:szCs w:val="24"/>
          <w:lang w:eastAsia="ru-RU"/>
        </w:rPr>
        <w:t>в течение года по необходимости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20C22" w:rsidRDefault="00620C22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66A9" w:rsidRPr="002C60BD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C60BD">
        <w:rPr>
          <w:rFonts w:ascii="Arial" w:eastAsia="Times New Roman" w:hAnsi="Arial" w:cs="Arial"/>
          <w:sz w:val="24"/>
          <w:szCs w:val="24"/>
          <w:lang w:eastAsia="ru-RU"/>
        </w:rPr>
        <w:t xml:space="preserve">3.7. </w:t>
      </w:r>
      <w:r w:rsidR="00EB351A" w:rsidRPr="002C60BD">
        <w:rPr>
          <w:rFonts w:ascii="Arial" w:eastAsia="Times New Roman" w:hAnsi="Arial" w:cs="Arial"/>
          <w:b/>
          <w:sz w:val="24"/>
          <w:szCs w:val="24"/>
          <w:lang w:eastAsia="ru-RU"/>
        </w:rPr>
        <w:t>Самообследование</w:t>
      </w:r>
      <w:r w:rsidR="00552B73" w:rsidRPr="002C60BD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0E367B" w:rsidRPr="000A3AAA" w:rsidRDefault="000E367B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B351A" w:rsidRPr="000A3AA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>мообследование проводится в соответствии со ст. 51 Федерального закона № 248-ФЗ.</w:t>
      </w:r>
    </w:p>
    <w:p w:rsidR="00EB351A" w:rsidRPr="000A3AA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рамках </w:t>
      </w:r>
      <w:proofErr w:type="spellStart"/>
      <w:r w:rsidRPr="000A3AAA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EB351A" w:rsidRPr="000A3AA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Самообследование осуществляется в автоматизированном режиме 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br/>
        <w:t>с использованием одного из способов, указанных на официальном сайте</w:t>
      </w:r>
      <w:r w:rsidR="00A069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06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администрации, Совета депутатов и контрольно-счетной палаты городского округа Ступино Московской области</w:t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>, и может касаться как контролируемого лица в целом, так и его обособленных подразделений, иных объектов.</w:t>
      </w:r>
    </w:p>
    <w:p w:rsidR="00EB351A" w:rsidRPr="000A3AA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Контролируемые лица, получившие высокую оценку соблюдения </w:t>
      </w:r>
      <w:r w:rsidR="00902C49" w:rsidRPr="000A3AA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ими обязательных требований, по итогам </w:t>
      </w:r>
      <w:proofErr w:type="spellStart"/>
      <w:r w:rsidRPr="000A3AAA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 вправе принять декларацию соблюдения обязательных требований.</w:t>
      </w:r>
    </w:p>
    <w:p w:rsidR="00EB351A" w:rsidRPr="000A3AA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3AAA">
        <w:rPr>
          <w:rFonts w:ascii="Arial" w:eastAsia="Times New Roman" w:hAnsi="Arial" w:cs="Arial"/>
          <w:sz w:val="24"/>
          <w:szCs w:val="24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:rsidR="000A3AAA" w:rsidRPr="002C60BD" w:rsidRDefault="000A3AAA" w:rsidP="00701EB7">
      <w:pPr>
        <w:pStyle w:val="3"/>
        <w:spacing w:line="295" w:lineRule="exact"/>
        <w:ind w:left="0" w:firstLine="0"/>
        <w:jc w:val="center"/>
        <w:rPr>
          <w:sz w:val="24"/>
          <w:szCs w:val="24"/>
        </w:rPr>
      </w:pPr>
    </w:p>
    <w:p w:rsidR="00BC718A" w:rsidRPr="002C60BD" w:rsidRDefault="00BC718A" w:rsidP="00701EB7">
      <w:pPr>
        <w:pStyle w:val="3"/>
        <w:spacing w:line="295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2C60BD">
        <w:rPr>
          <w:rFonts w:ascii="Arial" w:hAnsi="Arial" w:cs="Arial"/>
          <w:sz w:val="24"/>
          <w:szCs w:val="24"/>
        </w:rPr>
        <w:t xml:space="preserve">Раздел 4. </w:t>
      </w:r>
      <w:r w:rsidR="00701EB7" w:rsidRPr="002C60BD">
        <w:rPr>
          <w:rFonts w:ascii="Arial" w:hAnsi="Arial" w:cs="Arial"/>
          <w:sz w:val="24"/>
          <w:szCs w:val="24"/>
        </w:rPr>
        <w:t>Показатели результативности и эффективности программы профилактики</w:t>
      </w:r>
    </w:p>
    <w:p w:rsidR="00BC718A" w:rsidRPr="002C60BD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701EB7" w:rsidRPr="007347A8" w:rsidRDefault="009B6B1A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sz w:val="24"/>
          <w:szCs w:val="24"/>
          <w:lang w:eastAsia="ru-RU" w:bidi="ar-SA"/>
        </w:rPr>
        <w:t>4.1.</w:t>
      </w:r>
      <w:r w:rsidR="00701EB7" w:rsidRPr="007347A8">
        <w:rPr>
          <w:rFonts w:ascii="Arial" w:hAnsi="Arial" w:cs="Arial"/>
          <w:color w:val="5B9BD5" w:themeColor="accent1"/>
          <w:sz w:val="24"/>
          <w:szCs w:val="24"/>
          <w:lang w:eastAsia="ru-RU" w:bidi="ar-SA"/>
        </w:rPr>
        <w:t xml:space="preserve"> 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Эффективность реализации </w:t>
      </w:r>
      <w:r w:rsidR="002545BE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п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рограммы профилактики оценивается: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1) повышением </w:t>
      </w:r>
      <w:proofErr w:type="gramStart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эффективности системы профилактики нарушений обязательных требований</w:t>
      </w:r>
      <w:proofErr w:type="gramEnd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;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2) повышением уровня правовой грамотности </w:t>
      </w:r>
      <w:r w:rsidR="00005499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контролируемых </w:t>
      </w:r>
      <w:r w:rsidR="00902C49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br/>
      </w:r>
      <w:r w:rsidR="00005499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лиц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в вопросах исполнения обязательных требований, степенью </w:t>
      </w:r>
      <w:r w:rsidR="00902C49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br/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контролируемых лиц 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в ходе проверки;</w:t>
      </w:r>
    </w:p>
    <w:p w:rsidR="00701EB7" w:rsidRPr="007347A8" w:rsidRDefault="00B53013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3) 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снижением количества правонарушений при осуществлении </w:t>
      </w:r>
      <w:r w:rsidR="00CD17BA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контролируемыми лицами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своей деятельности;</w:t>
      </w:r>
    </w:p>
    <w:p w:rsidR="00701EB7" w:rsidRPr="007347A8" w:rsidRDefault="00B53013" w:rsidP="00B53013">
      <w:pPr>
        <w:pStyle w:val="ab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lastRenderedPageBreak/>
        <w:t>4) 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контролируемых лиц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и </w:t>
      </w:r>
      <w:r w:rsidR="00950891" w:rsidRPr="007347A8">
        <w:rPr>
          <w:rFonts w:ascii="Arial" w:hAnsi="Arial" w:cs="Arial"/>
          <w:sz w:val="24"/>
          <w:szCs w:val="24"/>
          <w:lang w:eastAsia="ru-RU" w:bidi="ar-SA"/>
        </w:rPr>
        <w:t>органа муниципального земельного контроля</w:t>
      </w:r>
      <w:r w:rsidR="00701EB7" w:rsidRPr="007347A8">
        <w:rPr>
          <w:rFonts w:ascii="Arial" w:hAnsi="Arial" w:cs="Arial"/>
          <w:sz w:val="24"/>
          <w:szCs w:val="24"/>
          <w:lang w:eastAsia="ru-RU" w:bidi="ar-SA"/>
        </w:rPr>
        <w:t>;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7347A8">
        <w:rPr>
          <w:rFonts w:ascii="Arial" w:hAnsi="Arial" w:cs="Arial"/>
          <w:sz w:val="24"/>
          <w:szCs w:val="24"/>
          <w:lang w:eastAsia="ru-RU" w:bidi="ar-SA"/>
        </w:rPr>
        <w:t xml:space="preserve">5) вовлечением </w:t>
      </w:r>
      <w:r w:rsidR="00CE79A1" w:rsidRPr="007347A8">
        <w:rPr>
          <w:rFonts w:ascii="Arial" w:hAnsi="Arial" w:cs="Arial"/>
          <w:sz w:val="24"/>
          <w:szCs w:val="24"/>
          <w:lang w:eastAsia="ru-RU" w:bidi="ar-SA"/>
        </w:rPr>
        <w:t>контролируемых лиц</w:t>
      </w:r>
      <w:r w:rsidRPr="007347A8">
        <w:rPr>
          <w:rFonts w:ascii="Arial" w:hAnsi="Arial" w:cs="Arial"/>
          <w:sz w:val="24"/>
          <w:szCs w:val="24"/>
          <w:lang w:eastAsia="ru-RU" w:bidi="ar-SA"/>
        </w:rPr>
        <w:t xml:space="preserve"> в регулярное взаимодействие </w:t>
      </w:r>
      <w:r w:rsidR="00EB351A" w:rsidRPr="007347A8">
        <w:rPr>
          <w:rFonts w:ascii="Arial" w:hAnsi="Arial" w:cs="Arial"/>
          <w:sz w:val="24"/>
          <w:szCs w:val="24"/>
          <w:lang w:eastAsia="ru-RU" w:bidi="ar-SA"/>
        </w:rPr>
        <w:br/>
      </w:r>
      <w:r w:rsidRPr="007347A8">
        <w:rPr>
          <w:rFonts w:ascii="Arial" w:hAnsi="Arial" w:cs="Arial"/>
          <w:sz w:val="24"/>
          <w:szCs w:val="24"/>
          <w:lang w:eastAsia="ru-RU" w:bidi="ar-SA"/>
        </w:rPr>
        <w:t xml:space="preserve">с </w:t>
      </w:r>
      <w:r w:rsidR="00950891" w:rsidRPr="007347A8">
        <w:rPr>
          <w:rFonts w:ascii="Arial" w:hAnsi="Arial" w:cs="Arial"/>
          <w:sz w:val="24"/>
          <w:szCs w:val="24"/>
          <w:lang w:eastAsia="ru-RU" w:bidi="ar-SA"/>
        </w:rPr>
        <w:t>органом муниципального земельного контроля</w:t>
      </w:r>
      <w:r w:rsidRPr="007347A8">
        <w:rPr>
          <w:rFonts w:ascii="Arial" w:hAnsi="Arial" w:cs="Arial"/>
          <w:sz w:val="24"/>
          <w:szCs w:val="24"/>
          <w:lang w:eastAsia="ru-RU" w:bidi="ar-SA"/>
        </w:rPr>
        <w:t>.</w:t>
      </w:r>
    </w:p>
    <w:p w:rsidR="00701EB7" w:rsidRPr="007347A8" w:rsidRDefault="009B6B1A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sz w:val="24"/>
          <w:szCs w:val="24"/>
          <w:lang w:eastAsia="ru-RU" w:bidi="ar-SA"/>
        </w:rPr>
        <w:t>4.2</w:t>
      </w:r>
      <w:r w:rsidR="00701EB7" w:rsidRPr="007347A8">
        <w:rPr>
          <w:rFonts w:ascii="Arial" w:hAnsi="Arial" w:cs="Arial"/>
          <w:sz w:val="24"/>
          <w:szCs w:val="24"/>
          <w:lang w:eastAsia="ru-RU" w:bidi="ar-SA"/>
        </w:rPr>
        <w:t>.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контролируемых лиц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:rsidR="00701EB7" w:rsidRPr="007347A8" w:rsidRDefault="009B6B1A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sz w:val="24"/>
          <w:szCs w:val="24"/>
          <w:lang w:eastAsia="ru-RU" w:bidi="ar-SA"/>
        </w:rPr>
        <w:t>4.3</w:t>
      </w:r>
      <w:r w:rsidR="00701EB7" w:rsidRPr="007347A8">
        <w:rPr>
          <w:rFonts w:ascii="Arial" w:hAnsi="Arial" w:cs="Arial"/>
          <w:sz w:val="24"/>
          <w:szCs w:val="24"/>
          <w:lang w:eastAsia="ru-RU" w:bidi="ar-SA"/>
        </w:rPr>
        <w:t>.</w:t>
      </w:r>
      <w:r w:rsidR="00701EB7" w:rsidRPr="007347A8">
        <w:rPr>
          <w:rFonts w:ascii="Arial" w:hAnsi="Arial" w:cs="Arial"/>
          <w:color w:val="5B9BD5" w:themeColor="accent1"/>
          <w:sz w:val="24"/>
          <w:szCs w:val="24"/>
          <w:lang w:eastAsia="ru-RU" w:bidi="ar-SA"/>
        </w:rPr>
        <w:t xml:space="preserve"> 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Ключевыми направлениями социологических исследований являются: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1) информированность </w:t>
      </w:r>
      <w:r w:rsidR="00177DD2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контролируемых лиц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об обязательных требованиях, </w:t>
      </w:r>
      <w:r w:rsidR="00EB351A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br/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о принятых и готовящихся изменениях в си</w:t>
      </w:r>
      <w:r w:rsidR="00B53013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стеме обязательных требований, </w:t>
      </w:r>
      <w:r w:rsidR="00EB351A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br/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о порядке проведения контрольных (надзорных) мероприятий, правах </w:t>
      </w:r>
      <w:r w:rsidR="00177DD2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контролируемых лиц 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в ходе проверки;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</w:t>
      </w:r>
      <w:r w:rsidR="00950891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ми</w:t>
      </w:r>
      <w:r w:rsidR="00177DD2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лиц</w:t>
      </w:r>
      <w:r w:rsidR="00950891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ами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и </w:t>
      </w:r>
      <w:r w:rsidR="00950891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органом муниципального земельного контроля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;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3) вовлечение </w:t>
      </w:r>
      <w:r w:rsidR="00177DD2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контролируемых лиц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в регулярное взаимодействие </w:t>
      </w:r>
      <w:r w:rsidR="00EB351A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br/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с </w:t>
      </w:r>
      <w:r w:rsidR="00950891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органом муниципального земельного контроля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.</w:t>
      </w:r>
    </w:p>
    <w:p w:rsidR="00701EB7" w:rsidRPr="007347A8" w:rsidRDefault="009B6B1A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4.4</w:t>
      </w:r>
      <w:r w:rsidR="00B53013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. 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701EB7" w:rsidRPr="004518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 w:rsidRPr="004518B7"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где: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proofErr w:type="spellStart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i</w:t>
      </w:r>
      <w:proofErr w:type="spellEnd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- номер показателя;</w:t>
      </w:r>
    </w:p>
    <w:p w:rsidR="00701EB7" w:rsidRPr="007347A8" w:rsidRDefault="00892260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В</w:t>
      </w:r>
      <w:proofErr w:type="spellStart"/>
      <w:proofErr w:type="gramStart"/>
      <w:r w:rsidRPr="007347A8">
        <w:rPr>
          <w:rFonts w:ascii="Arial" w:hAnsi="Arial" w:cs="Arial"/>
          <w:color w:val="000000"/>
          <w:sz w:val="24"/>
          <w:szCs w:val="24"/>
          <w:vertAlign w:val="subscript"/>
          <w:lang w:val="en-US" w:eastAsia="ru-RU" w:bidi="ar-SA"/>
        </w:rPr>
        <w:t>i</w:t>
      </w:r>
      <w:proofErr w:type="spellEnd"/>
      <w:proofErr w:type="gramEnd"/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- отклонение фактического значения i-го показателя от планового значения </w:t>
      </w:r>
      <w:r w:rsidR="00426E8A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br/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i-го показателя;</w:t>
      </w:r>
    </w:p>
    <w:p w:rsidR="00701EB7" w:rsidRPr="007347A8" w:rsidRDefault="00892260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Ф</w:t>
      </w:r>
      <w:proofErr w:type="spellStart"/>
      <w:proofErr w:type="gramStart"/>
      <w:r w:rsidRPr="007347A8">
        <w:rPr>
          <w:rFonts w:ascii="Arial" w:hAnsi="Arial" w:cs="Arial"/>
          <w:color w:val="000000"/>
          <w:sz w:val="24"/>
          <w:szCs w:val="24"/>
          <w:vertAlign w:val="subscript"/>
          <w:lang w:val="en-US" w:eastAsia="ru-RU" w:bidi="ar-SA"/>
        </w:rPr>
        <w:t>i</w:t>
      </w:r>
      <w:proofErr w:type="spellEnd"/>
      <w:proofErr w:type="gramEnd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- фактическое значение i-го показателя профилактических мероприятий;</w:t>
      </w:r>
    </w:p>
    <w:p w:rsidR="00701EB7" w:rsidRPr="007347A8" w:rsidRDefault="00892260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proofErr w:type="gramStart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П</w:t>
      </w:r>
      <w:proofErr w:type="gramEnd"/>
      <w:r w:rsidRPr="007347A8">
        <w:rPr>
          <w:rFonts w:ascii="Arial" w:hAnsi="Arial" w:cs="Arial"/>
          <w:color w:val="000000"/>
          <w:sz w:val="24"/>
          <w:szCs w:val="24"/>
          <w:vertAlign w:val="subscript"/>
          <w:lang w:eastAsia="ru-RU" w:bidi="ar-SA"/>
        </w:rPr>
        <w:t xml:space="preserve"> </w:t>
      </w:r>
      <w:proofErr w:type="spellStart"/>
      <w:r w:rsidRPr="007347A8">
        <w:rPr>
          <w:rFonts w:ascii="Arial" w:hAnsi="Arial" w:cs="Arial"/>
          <w:color w:val="000000"/>
          <w:sz w:val="24"/>
          <w:szCs w:val="24"/>
          <w:vertAlign w:val="subscript"/>
          <w:lang w:val="en-US" w:eastAsia="ru-RU" w:bidi="ar-SA"/>
        </w:rPr>
        <w:t>i</w:t>
      </w:r>
      <w:proofErr w:type="spellEnd"/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- плановое значение i-го показател</w:t>
      </w:r>
      <w:r w:rsidR="00B53013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я профилактических мероприятий.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701EB7" w:rsidRPr="004518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 w:rsidRPr="004518B7"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где:</w:t>
      </w:r>
    </w:p>
    <w:p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proofErr w:type="gramStart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при</w:t>
      </w:r>
      <w:proofErr w:type="gramEnd"/>
      <w:r w:rsidRPr="004518B7"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</w:t>
      </w:r>
      <w:r w:rsidR="00B53013" w:rsidRPr="004518B7"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8B7">
        <w:rPr>
          <w:rFonts w:ascii="yandex-sans" w:hAnsi="yandex-sans"/>
          <w:color w:val="000000"/>
          <w:sz w:val="28"/>
          <w:szCs w:val="28"/>
          <w:lang w:eastAsia="ru-RU" w:bidi="ar-SA"/>
        </w:rPr>
        <w:t>, то</w:t>
      </w:r>
      <w:r w:rsidR="00A56819" w:rsidRPr="004518B7"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</w:t>
      </w:r>
      <w:r w:rsidR="00B53013" w:rsidRPr="004518B7">
        <w:rPr>
          <w:noProof/>
          <w:position w:val="-9"/>
          <w:sz w:val="28"/>
          <w:szCs w:val="28"/>
          <w:lang w:eastAsia="ru-RU" w:bidi="ar-SA"/>
        </w:rPr>
        <w:drawing>
          <wp:inline distT="0" distB="0" distL="0" distR="0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4518B7">
        <w:rPr>
          <w:rFonts w:ascii="yandex-sans" w:hAnsi="yandex-sans"/>
          <w:color w:val="000000"/>
          <w:sz w:val="28"/>
          <w:szCs w:val="28"/>
          <w:lang w:eastAsia="ru-RU" w:bidi="ar-SA"/>
        </w:rPr>
        <w:t>.</w:t>
      </w:r>
    </w:p>
    <w:p w:rsidR="007347A8" w:rsidRDefault="007347A8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701EB7" w:rsidRPr="004518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eastAsia="ru-RU" w:bidi="ar-SA"/>
        </w:rPr>
      </w:pPr>
      <w:r w:rsidRPr="004518B7">
        <w:rPr>
          <w:noProof/>
          <w:position w:val="-28"/>
          <w:sz w:val="28"/>
          <w:szCs w:val="28"/>
          <w:lang w:eastAsia="ru-RU" w:bidi="ar-SA"/>
        </w:rPr>
        <w:drawing>
          <wp:inline distT="0" distB="0" distL="0" distR="0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где</w:t>
      </w:r>
    </w:p>
    <w:p w:rsidR="00701EB7" w:rsidRPr="004518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proofErr w:type="spellStart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П</w:t>
      </w:r>
      <w:r w:rsidRPr="007347A8">
        <w:rPr>
          <w:rFonts w:ascii="Arial" w:hAnsi="Arial" w:cs="Arial"/>
          <w:color w:val="000000"/>
          <w:sz w:val="24"/>
          <w:szCs w:val="24"/>
          <w:vertAlign w:val="subscript"/>
          <w:lang w:eastAsia="ru-RU" w:bidi="ar-SA"/>
        </w:rPr>
        <w:t>эф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- 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Итоговая оценка эффективности реализации Программы профилактики;</w:t>
      </w:r>
    </w:p>
    <w:p w:rsidR="00701EB7" w:rsidRPr="004518B7" w:rsidRDefault="00B53013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eastAsia="ru-RU" w:bidi="ar-SA"/>
        </w:rPr>
      </w:pPr>
      <w:r w:rsidRPr="004518B7">
        <w:rPr>
          <w:noProof/>
          <w:position w:val="-12"/>
          <w:sz w:val="28"/>
          <w:szCs w:val="28"/>
          <w:lang w:eastAsia="ru-RU" w:bidi="ar-SA"/>
        </w:rPr>
        <w:drawing>
          <wp:inline distT="0" distB="0" distL="0" distR="0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4518B7"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 </w:t>
      </w:r>
      <w:r w:rsidR="00701EB7" w:rsidRPr="004518B7">
        <w:rPr>
          <w:rFonts w:ascii="yandex-sans" w:hAnsi="yandex-sans"/>
          <w:color w:val="000000"/>
          <w:sz w:val="28"/>
          <w:szCs w:val="28"/>
          <w:lang w:eastAsia="ru-RU" w:bidi="ar-SA"/>
        </w:rPr>
        <w:t xml:space="preserve">- </w:t>
      </w:r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сумма </w:t>
      </w:r>
      <w:proofErr w:type="gramStart"/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отклонений фактических значений показателей Программы профилактики</w:t>
      </w:r>
      <w:proofErr w:type="gramEnd"/>
      <w:r w:rsidR="00701EB7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от плановых значений по итогам календарного года;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N - общее количество показателей Программы профилактики.</w:t>
      </w:r>
    </w:p>
    <w:p w:rsidR="00701EB7" w:rsidRPr="007347A8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="007347A8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П</w:t>
      </w:r>
      <w:r w:rsidR="007347A8" w:rsidRPr="007347A8">
        <w:rPr>
          <w:rFonts w:ascii="Arial" w:hAnsi="Arial" w:cs="Arial"/>
          <w:color w:val="000000"/>
          <w:sz w:val="24"/>
          <w:szCs w:val="24"/>
          <w:vertAlign w:val="subscript"/>
          <w:lang w:eastAsia="ru-RU" w:bidi="ar-SA"/>
        </w:rPr>
        <w:t>эф</w:t>
      </w:r>
      <w:proofErr w:type="spellEnd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равным 100 %.</w:t>
      </w:r>
    </w:p>
    <w:p w:rsidR="008A6830" w:rsidRPr="007347A8" w:rsidRDefault="00701EB7" w:rsidP="007D1791">
      <w:pPr>
        <w:pStyle w:val="ab"/>
        <w:ind w:left="0" w:firstLine="567"/>
        <w:rPr>
          <w:rFonts w:ascii="Arial" w:hAnsi="Arial" w:cs="Arial"/>
          <w:color w:val="000000"/>
          <w:sz w:val="24"/>
          <w:szCs w:val="24"/>
          <w:lang w:eastAsia="ru-RU" w:bidi="ar-SA"/>
        </w:rPr>
      </w:pP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По итогам </w:t>
      </w:r>
      <w:proofErr w:type="gramStart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оценки эффективности реализации Программы профилактики</w:t>
      </w:r>
      <w:proofErr w:type="gramEnd"/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 xml:space="preserve"> 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lastRenderedPageBreak/>
        <w:t xml:space="preserve">определяется уровень профилактической работы </w:t>
      </w:r>
      <w:r w:rsidR="00950891"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органа муниципального земельного контроля</w:t>
      </w:r>
      <w:r w:rsidRPr="007347A8">
        <w:rPr>
          <w:rFonts w:ascii="Arial" w:hAnsi="Arial" w:cs="Arial"/>
          <w:color w:val="000000"/>
          <w:sz w:val="24"/>
          <w:szCs w:val="24"/>
          <w:lang w:eastAsia="ru-RU" w:bidi="ar-SA"/>
        </w:rPr>
        <w:t>.</w:t>
      </w:r>
    </w:p>
    <w:p w:rsidR="00B53013" w:rsidRPr="004518B7" w:rsidRDefault="00B53013" w:rsidP="00B53013">
      <w:pPr>
        <w:pStyle w:val="ab"/>
        <w:ind w:left="0" w:firstLine="567"/>
        <w:jc w:val="left"/>
        <w:rPr>
          <w:rFonts w:ascii="yandex-sans" w:hAnsi="yandex-sans"/>
          <w:color w:val="000000"/>
          <w:sz w:val="28"/>
          <w:szCs w:val="28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984"/>
        <w:gridCol w:w="1985"/>
        <w:gridCol w:w="1984"/>
        <w:gridCol w:w="1985"/>
      </w:tblGrid>
      <w:tr w:rsidR="00B53013" w:rsidRPr="004518B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7347A8" w:rsidRDefault="00B53013" w:rsidP="004B63D5">
            <w:pPr>
              <w:spacing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 xml:space="preserve">Итоговая оценка эффективности реализации </w:t>
            </w:r>
            <w:r w:rsidR="004B63D5" w:rsidRPr="007347A8">
              <w:rPr>
                <w:rFonts w:ascii="Arial" w:hAnsi="Arial" w:cs="Arial"/>
              </w:rPr>
              <w:t>п</w:t>
            </w:r>
            <w:r w:rsidRPr="007347A8">
              <w:rPr>
                <w:rFonts w:ascii="Arial" w:hAnsi="Arial" w:cs="Arial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7347A8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 xml:space="preserve">Выполнено менее </w:t>
            </w:r>
            <w:r w:rsidRPr="007347A8">
              <w:rPr>
                <w:rFonts w:ascii="Arial" w:hAnsi="Arial" w:cs="Arial"/>
                <w:i/>
                <w:u w:val="single"/>
              </w:rPr>
              <w:t>50%</w:t>
            </w:r>
            <w:r w:rsidRPr="007347A8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7347A8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 xml:space="preserve">Выполнено </w:t>
            </w:r>
            <w:r w:rsidRPr="007347A8">
              <w:rPr>
                <w:rFonts w:ascii="Arial" w:hAnsi="Arial" w:cs="Arial"/>
              </w:rPr>
              <w:br/>
              <w:t xml:space="preserve">от </w:t>
            </w:r>
            <w:r w:rsidRPr="007347A8">
              <w:rPr>
                <w:rFonts w:ascii="Arial" w:hAnsi="Arial" w:cs="Arial"/>
                <w:i/>
                <w:u w:val="single"/>
              </w:rPr>
              <w:t>5</w:t>
            </w:r>
            <w:r w:rsidR="00B418F8" w:rsidRPr="007347A8">
              <w:rPr>
                <w:rFonts w:ascii="Arial" w:hAnsi="Arial" w:cs="Arial"/>
                <w:i/>
                <w:u w:val="single"/>
              </w:rPr>
              <w:t>1</w:t>
            </w:r>
            <w:r w:rsidRPr="007347A8">
              <w:rPr>
                <w:rFonts w:ascii="Arial" w:hAnsi="Arial" w:cs="Arial"/>
                <w:i/>
                <w:u w:val="single"/>
              </w:rPr>
              <w:t>%</w:t>
            </w:r>
            <w:r w:rsidRPr="007347A8">
              <w:rPr>
                <w:rFonts w:ascii="Arial" w:hAnsi="Arial" w:cs="Arial"/>
              </w:rPr>
              <w:t xml:space="preserve"> до </w:t>
            </w:r>
            <w:r w:rsidRPr="007347A8">
              <w:rPr>
                <w:rFonts w:ascii="Arial" w:hAnsi="Arial" w:cs="Arial"/>
                <w:i/>
                <w:u w:val="single"/>
              </w:rPr>
              <w:t>80%</w:t>
            </w:r>
            <w:r w:rsidRPr="007347A8">
              <w:rPr>
                <w:rFonts w:ascii="Arial" w:hAnsi="Arial" w:cs="Arial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F8" w:rsidRPr="007347A8" w:rsidRDefault="00B53013" w:rsidP="00B418F8">
            <w:pPr>
              <w:spacing w:after="0"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 xml:space="preserve">Выполнено </w:t>
            </w:r>
          </w:p>
          <w:p w:rsidR="00B53013" w:rsidRPr="007347A8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 xml:space="preserve">от </w:t>
            </w:r>
            <w:r w:rsidR="00B418F8" w:rsidRPr="007347A8">
              <w:rPr>
                <w:rFonts w:ascii="Arial" w:hAnsi="Arial" w:cs="Arial"/>
                <w:i/>
                <w:u w:val="single"/>
              </w:rPr>
              <w:t>81</w:t>
            </w:r>
            <w:r w:rsidRPr="007347A8">
              <w:rPr>
                <w:rFonts w:ascii="Arial" w:hAnsi="Arial" w:cs="Arial"/>
                <w:i/>
                <w:u w:val="single"/>
              </w:rPr>
              <w:t>%</w:t>
            </w:r>
            <w:r w:rsidRPr="007347A8">
              <w:rPr>
                <w:rFonts w:ascii="Arial" w:hAnsi="Arial" w:cs="Arial"/>
              </w:rPr>
              <w:t xml:space="preserve"> до </w:t>
            </w:r>
            <w:r w:rsidR="00B418F8" w:rsidRPr="007347A8">
              <w:rPr>
                <w:rFonts w:ascii="Arial" w:hAnsi="Arial" w:cs="Arial"/>
                <w:i/>
                <w:u w:val="single"/>
              </w:rPr>
              <w:t>9</w:t>
            </w:r>
            <w:r w:rsidRPr="007347A8">
              <w:rPr>
                <w:rFonts w:ascii="Arial" w:hAnsi="Arial" w:cs="Arial"/>
                <w:i/>
                <w:u w:val="single"/>
              </w:rPr>
              <w:t>0%</w:t>
            </w:r>
            <w:r w:rsidRPr="007347A8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7347A8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 xml:space="preserve">Выполнено </w:t>
            </w:r>
            <w:r w:rsidRPr="007347A8">
              <w:rPr>
                <w:rFonts w:ascii="Arial" w:hAnsi="Arial" w:cs="Arial"/>
              </w:rPr>
              <w:br/>
              <w:t xml:space="preserve">от </w:t>
            </w:r>
            <w:r w:rsidR="00B418F8" w:rsidRPr="007347A8">
              <w:rPr>
                <w:rFonts w:ascii="Arial" w:hAnsi="Arial" w:cs="Arial"/>
                <w:i/>
                <w:u w:val="single"/>
              </w:rPr>
              <w:t>91</w:t>
            </w:r>
            <w:r w:rsidRPr="007347A8">
              <w:rPr>
                <w:rFonts w:ascii="Arial" w:hAnsi="Arial" w:cs="Arial"/>
                <w:i/>
                <w:u w:val="single"/>
              </w:rPr>
              <w:t>%</w:t>
            </w:r>
            <w:r w:rsidRPr="007347A8">
              <w:rPr>
                <w:rFonts w:ascii="Arial" w:hAnsi="Arial" w:cs="Arial"/>
              </w:rPr>
              <w:t xml:space="preserve"> до </w:t>
            </w:r>
            <w:r w:rsidRPr="007347A8">
              <w:rPr>
                <w:rFonts w:ascii="Arial" w:hAnsi="Arial" w:cs="Arial"/>
                <w:i/>
                <w:u w:val="single"/>
              </w:rPr>
              <w:t>100%</w:t>
            </w:r>
            <w:r w:rsidRPr="007347A8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</w:tr>
      <w:tr w:rsidR="00B53013" w:rsidRPr="004518B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4518B7" w:rsidRDefault="00B53013" w:rsidP="007D1791">
            <w:pPr>
              <w:spacing w:line="240" w:lineRule="auto"/>
              <w:rPr>
                <w:rFonts w:ascii="Times New Roman" w:hAnsi="Times New Roman"/>
              </w:rPr>
            </w:pPr>
            <w:r w:rsidRPr="007347A8">
              <w:rPr>
                <w:rFonts w:ascii="Arial" w:hAnsi="Arial" w:cs="Arial"/>
              </w:rPr>
              <w:t xml:space="preserve">Уровень результативности профилактической работы </w:t>
            </w:r>
            <w:r w:rsidR="00950891" w:rsidRPr="007347A8">
              <w:rPr>
                <w:rFonts w:ascii="Arial" w:hAnsi="Arial" w:cs="Arial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7347A8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7347A8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7347A8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7347A8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7347A8">
              <w:rPr>
                <w:rFonts w:ascii="Arial" w:hAnsi="Arial" w:cs="Arial"/>
              </w:rPr>
              <w:t>Уровень лидерства</w:t>
            </w:r>
          </w:p>
        </w:tc>
      </w:tr>
    </w:tbl>
    <w:p w:rsidR="00B53013" w:rsidRPr="004518B7" w:rsidRDefault="00B53013" w:rsidP="00B53013">
      <w:pPr>
        <w:pStyle w:val="ab"/>
        <w:ind w:left="0" w:firstLine="567"/>
        <w:jc w:val="left"/>
        <w:rPr>
          <w:i/>
          <w:sz w:val="25"/>
        </w:rPr>
      </w:pPr>
    </w:p>
    <w:p w:rsidR="00B418F8" w:rsidRPr="004518B7" w:rsidRDefault="00B418F8" w:rsidP="00BC718A">
      <w:pPr>
        <w:pStyle w:val="3"/>
        <w:spacing w:line="296" w:lineRule="exact"/>
        <w:ind w:left="0" w:firstLine="567"/>
        <w:rPr>
          <w:sz w:val="28"/>
        </w:rPr>
        <w:sectPr w:rsidR="00B418F8" w:rsidRPr="004518B7" w:rsidSect="00D13564">
          <w:headerReference w:type="default" r:id="rId39"/>
          <w:footerReference w:type="default" r:id="rId40"/>
          <w:pgSz w:w="11906" w:h="16838"/>
          <w:pgMar w:top="1134" w:right="567" w:bottom="709" w:left="1588" w:header="709" w:footer="709" w:gutter="0"/>
          <w:pgNumType w:start="3"/>
          <w:cols w:space="708"/>
          <w:titlePg/>
          <w:docGrid w:linePitch="360"/>
        </w:sectPr>
      </w:pPr>
    </w:p>
    <w:p w:rsidR="00BC718A" w:rsidRPr="007347A8" w:rsidRDefault="00BC718A" w:rsidP="0063410E">
      <w:pPr>
        <w:spacing w:after="0"/>
        <w:jc w:val="right"/>
        <w:rPr>
          <w:rFonts w:ascii="Arial" w:hAnsi="Arial" w:cs="Arial"/>
          <w:sz w:val="26"/>
          <w:szCs w:val="26"/>
        </w:rPr>
      </w:pPr>
      <w:r w:rsidRPr="007347A8">
        <w:rPr>
          <w:rFonts w:ascii="Arial" w:hAnsi="Arial" w:cs="Arial"/>
          <w:sz w:val="26"/>
          <w:szCs w:val="26"/>
        </w:rPr>
        <w:lastRenderedPageBreak/>
        <w:t>Приложение</w:t>
      </w:r>
      <w:r w:rsidR="002545BE" w:rsidRPr="007347A8">
        <w:rPr>
          <w:rFonts w:ascii="Arial" w:hAnsi="Arial" w:cs="Arial"/>
          <w:sz w:val="26"/>
          <w:szCs w:val="26"/>
        </w:rPr>
        <w:t xml:space="preserve"> 1</w:t>
      </w:r>
    </w:p>
    <w:p w:rsidR="00BC718A" w:rsidRPr="004518B7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BC718A" w:rsidRPr="002C60BD" w:rsidRDefault="00BC718A" w:rsidP="00BC71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60BD">
        <w:rPr>
          <w:rFonts w:ascii="Arial" w:hAnsi="Arial" w:cs="Arial"/>
          <w:b/>
          <w:sz w:val="24"/>
          <w:szCs w:val="24"/>
        </w:rPr>
        <w:t>План-график</w:t>
      </w:r>
    </w:p>
    <w:p w:rsidR="00BC718A" w:rsidRPr="002C60BD" w:rsidRDefault="00B418F8" w:rsidP="00BC71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C60BD">
        <w:rPr>
          <w:rFonts w:ascii="Arial" w:hAnsi="Arial" w:cs="Arial"/>
          <w:sz w:val="24"/>
          <w:szCs w:val="24"/>
        </w:rPr>
        <w:t xml:space="preserve">Проведения профилактических мероприятий </w:t>
      </w:r>
      <w:r w:rsidR="00950891" w:rsidRPr="002C60BD">
        <w:rPr>
          <w:rFonts w:ascii="Arial" w:hAnsi="Arial" w:cs="Arial"/>
          <w:sz w:val="24"/>
          <w:szCs w:val="24"/>
        </w:rPr>
        <w:t>органа муниципального земельного контроля</w:t>
      </w:r>
      <w:r w:rsidRPr="002C60BD">
        <w:rPr>
          <w:rFonts w:ascii="Arial" w:hAnsi="Arial" w:cs="Arial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2C60BD">
        <w:rPr>
          <w:rFonts w:ascii="Arial" w:hAnsi="Arial" w:cs="Arial"/>
          <w:sz w:val="24"/>
          <w:szCs w:val="24"/>
        </w:rPr>
        <w:t>муниципального земельного контроля</w:t>
      </w:r>
      <w:r w:rsidRPr="002C60BD">
        <w:rPr>
          <w:rFonts w:ascii="Arial" w:hAnsi="Arial" w:cs="Arial"/>
          <w:sz w:val="24"/>
          <w:szCs w:val="24"/>
        </w:rPr>
        <w:t xml:space="preserve"> на 202</w:t>
      </w:r>
      <w:r w:rsidR="009A0D3F">
        <w:rPr>
          <w:rFonts w:ascii="Arial" w:hAnsi="Arial" w:cs="Arial"/>
          <w:sz w:val="24"/>
          <w:szCs w:val="24"/>
        </w:rPr>
        <w:t>6</w:t>
      </w:r>
      <w:r w:rsidR="00795D24" w:rsidRPr="002C60BD">
        <w:rPr>
          <w:rFonts w:ascii="Arial" w:hAnsi="Arial" w:cs="Arial"/>
          <w:sz w:val="24"/>
          <w:szCs w:val="24"/>
        </w:rPr>
        <w:t xml:space="preserve"> год</w:t>
      </w:r>
    </w:p>
    <w:p w:rsidR="00BC718A" w:rsidRPr="004518B7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1706"/>
        <w:gridCol w:w="4536"/>
        <w:gridCol w:w="2551"/>
        <w:gridCol w:w="2410"/>
        <w:gridCol w:w="2410"/>
        <w:gridCol w:w="1963"/>
      </w:tblGrid>
      <w:tr w:rsidR="00966796" w:rsidRPr="004518B7" w:rsidTr="00966796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966796" w:rsidRPr="004518B7" w:rsidRDefault="00966796" w:rsidP="00892260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796" w:rsidRPr="00771DD7" w:rsidRDefault="00966796" w:rsidP="00CC643C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71DD7">
              <w:rPr>
                <w:rFonts w:ascii="Arial" w:eastAsia="Times New Roman" w:hAnsi="Arial" w:cs="Arial"/>
                <w:b/>
              </w:rPr>
              <w:t>Мероприятие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71DD7">
              <w:rPr>
                <w:rFonts w:ascii="Arial" w:eastAsia="Times New Roman" w:hAnsi="Arial" w:cs="Arial"/>
                <w:b/>
              </w:rPr>
              <w:t>Содержание мероприятия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71DD7">
              <w:rPr>
                <w:rFonts w:ascii="Arial" w:eastAsia="Times New Roman" w:hAnsi="Arial" w:cs="Arial"/>
                <w:b/>
              </w:rPr>
              <w:t>Сроки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71DD7">
              <w:rPr>
                <w:rFonts w:ascii="Arial" w:eastAsia="Times New Roman" w:hAnsi="Arial" w:cs="Arial"/>
                <w:b/>
              </w:rPr>
              <w:t>Результат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71DD7">
              <w:rPr>
                <w:rFonts w:ascii="Arial" w:eastAsia="Times New Roman" w:hAnsi="Arial" w:cs="Arial"/>
                <w:b/>
              </w:rPr>
              <w:t>Субъект профилактического мероприятия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71DD7">
              <w:rPr>
                <w:rFonts w:ascii="Arial" w:eastAsia="Times New Roman" w:hAnsi="Arial" w:cs="Arial"/>
                <w:b/>
              </w:rPr>
              <w:t>Ответственный исполнитель</w:t>
            </w:r>
          </w:p>
        </w:tc>
      </w:tr>
      <w:tr w:rsidR="00966796" w:rsidRPr="004518B7" w:rsidTr="00966796">
        <w:trPr>
          <w:trHeight w:val="1854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4518B7" w:rsidRDefault="00966796" w:rsidP="00771DD7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4518B7" w:rsidRDefault="00966796" w:rsidP="00771DD7">
            <w:pPr>
              <w:spacing w:before="67" w:after="67" w:line="240" w:lineRule="auto"/>
              <w:ind w:left="58"/>
              <w:rPr>
                <w:rFonts w:ascii="Verdana" w:hAnsi="Verdana" w:cs="Segoe UI"/>
                <w:color w:val="0070C0"/>
                <w:sz w:val="20"/>
                <w:lang w:eastAsia="ru-RU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 мере принятия или внесения изменений (ежеквартально)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Соответствующий раздел на сайте содержит актуальную информацию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</w:tc>
      </w:tr>
      <w:tr w:rsidR="00966796" w:rsidRPr="004518B7" w:rsidTr="00966796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706" w:type="dxa"/>
            <w:tcBorders>
              <w:left w:val="outset" w:sz="6" w:space="0" w:color="auto"/>
              <w:right w:val="outset" w:sz="6" w:space="0" w:color="auto"/>
            </w:tcBorders>
          </w:tcPr>
          <w:p w:rsidR="00966796" w:rsidRPr="004518B7" w:rsidRDefault="00966796" w:rsidP="00892260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Информирование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4518B7" w:rsidRDefault="00966796" w:rsidP="00771DD7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4518B7" w:rsidRDefault="00966796" w:rsidP="00771DD7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color w:val="0070C0"/>
                <w:sz w:val="20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Не реже 2 раз в год (в течение 30 дней со дня окончания полугодия)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ED1851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</w:tc>
      </w:tr>
      <w:tr w:rsidR="00966796" w:rsidRPr="004518B7" w:rsidTr="00966796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706" w:type="dxa"/>
            <w:tcBorders>
              <w:left w:val="outset" w:sz="6" w:space="0" w:color="auto"/>
              <w:right w:val="outset" w:sz="6" w:space="0" w:color="auto"/>
            </w:tcBorders>
          </w:tcPr>
          <w:p w:rsidR="00966796" w:rsidRPr="004518B7" w:rsidRDefault="00966796" w:rsidP="00892260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  <w:p w:rsidR="00966796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66796" w:rsidRPr="004518B7" w:rsidRDefault="00966796" w:rsidP="00771DD7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4518B7" w:rsidRDefault="00966796" w:rsidP="00771DD7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</w:tc>
      </w:tr>
      <w:tr w:rsidR="00966796" w:rsidRPr="004518B7" w:rsidTr="00966796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06" w:type="dxa"/>
            <w:tcBorders>
              <w:left w:val="outset" w:sz="6" w:space="0" w:color="auto"/>
              <w:right w:val="outset" w:sz="6" w:space="0" w:color="auto"/>
            </w:tcBorders>
          </w:tcPr>
          <w:p w:rsidR="00966796" w:rsidRPr="004518B7" w:rsidRDefault="00966796" w:rsidP="00892260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 мере внесения изменений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136C2">
            <w:pPr>
              <w:spacing w:before="67" w:after="67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  <w:p w:rsidR="00966796" w:rsidRDefault="00966796" w:rsidP="00892260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66796" w:rsidRPr="00771DD7" w:rsidRDefault="00966796" w:rsidP="00892260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6796" w:rsidRPr="004518B7" w:rsidTr="00966796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4518B7" w:rsidRDefault="00966796" w:rsidP="00892260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Актуализация информации о порядке и сроках осуществления муниципального земельного контроля и размещение на официальном сайте в разделе «Контрольно-надзорная деятельность» результатов контрольно-надзорных мероприятий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овышение прозрачности системы контрольно-надзорной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after="0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  <w:p w:rsidR="00966796" w:rsidRDefault="00966796" w:rsidP="00771DD7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66796" w:rsidRPr="00771DD7" w:rsidRDefault="00966796" w:rsidP="00771DD7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6796" w:rsidRPr="004518B7" w:rsidTr="00A02BA0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По мере получения сведений о признаках нарушений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after="0" w:line="240" w:lineRule="auto"/>
              <w:ind w:left="21" w:right="1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Default="00966796" w:rsidP="00771DD7">
            <w:pPr>
              <w:spacing w:after="0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  <w:p w:rsidR="00966796" w:rsidRDefault="00966796" w:rsidP="00771DD7">
            <w:pPr>
              <w:spacing w:after="0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66796" w:rsidRDefault="00966796" w:rsidP="00771DD7">
            <w:pPr>
              <w:spacing w:after="0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66796" w:rsidRPr="00771DD7" w:rsidRDefault="00966796" w:rsidP="00771DD7">
            <w:pPr>
              <w:spacing w:after="0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6796" w:rsidRPr="004518B7" w:rsidTr="00A02BA0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1C7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:rsidR="00966796" w:rsidRPr="00771DD7" w:rsidRDefault="00966796" w:rsidP="00771DD7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after="0" w:line="240" w:lineRule="auto"/>
              <w:ind w:left="6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after="0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ED1851">
            <w:pPr>
              <w:spacing w:after="0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</w:tc>
      </w:tr>
      <w:tr w:rsidR="00522702" w:rsidRPr="004518B7" w:rsidTr="00A02BA0">
        <w:trPr>
          <w:trHeight w:val="971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Pr="00771DD7" w:rsidRDefault="00522702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702" w:rsidRPr="004518B7" w:rsidRDefault="00522702" w:rsidP="00892260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Default="00522702" w:rsidP="000743B1">
            <w:pPr>
              <w:spacing w:before="67" w:after="67" w:line="240" w:lineRule="auto"/>
              <w:ind w:left="7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Прове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дение приемов, в рамках которых 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юридическим лицам и индивидуальным предпринимателям, а также гражданам разъясняются обязательные требования. </w:t>
            </w:r>
          </w:p>
          <w:p w:rsidR="00522702" w:rsidRDefault="00522702" w:rsidP="000743B1">
            <w:pPr>
              <w:spacing w:before="67" w:after="67" w:line="240" w:lineRule="auto"/>
              <w:ind w:left="7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Default="00522702" w:rsidP="000743B1">
            <w:pPr>
              <w:spacing w:before="67" w:after="67" w:line="240" w:lineRule="auto"/>
              <w:ind w:left="7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522702" w:rsidRDefault="00522702" w:rsidP="000743B1">
            <w:pPr>
              <w:spacing w:before="67" w:after="67" w:line="240" w:lineRule="auto"/>
              <w:ind w:left="7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Pr="00771DD7" w:rsidRDefault="00522702" w:rsidP="000743B1">
            <w:pPr>
              <w:spacing w:before="67" w:after="67" w:line="240" w:lineRule="auto"/>
              <w:ind w:left="7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Способы консультирования: по телефону, посредством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видео-конференц-связи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, на личном приеме,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Default="00522702" w:rsidP="00892260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Default="00522702" w:rsidP="00892260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Default="00522702" w:rsidP="00892260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Pr="00771DD7" w:rsidRDefault="00522702" w:rsidP="00522702">
            <w:pPr>
              <w:spacing w:before="67" w:after="67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2702" w:rsidRPr="00771DD7" w:rsidRDefault="00522702" w:rsidP="00D12960">
            <w:pPr>
              <w:spacing w:before="67" w:after="67" w:line="240" w:lineRule="auto"/>
              <w:ind w:left="21" w:right="1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2702" w:rsidRPr="00771DD7" w:rsidRDefault="00522702" w:rsidP="00D12960">
            <w:pPr>
              <w:spacing w:before="67" w:after="67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522702" w:rsidRPr="00771DD7" w:rsidRDefault="00522702" w:rsidP="00A02BA0">
            <w:pPr>
              <w:spacing w:before="67" w:after="67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</w:tc>
      </w:tr>
      <w:tr w:rsidR="00522702" w:rsidRPr="004518B7" w:rsidTr="00A02BA0">
        <w:trPr>
          <w:trHeight w:val="1350"/>
        </w:trPr>
        <w:tc>
          <w:tcPr>
            <w:tcW w:w="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Default="00522702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Default="00522702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Default="00522702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Default="00522702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Default="00522702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Default="00522702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2702" w:rsidRDefault="00522702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702" w:rsidRPr="004518B7" w:rsidRDefault="00522702" w:rsidP="00892260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Pr="00771DD7" w:rsidRDefault="00522702" w:rsidP="000743B1">
            <w:pPr>
              <w:spacing w:before="67" w:after="67" w:line="240" w:lineRule="auto"/>
              <w:ind w:left="7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Pr="00771DD7" w:rsidRDefault="00522702" w:rsidP="00892260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мере необходимости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522702" w:rsidRPr="00771DD7" w:rsidRDefault="00522702" w:rsidP="00892260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22702" w:rsidRPr="00771DD7" w:rsidRDefault="00522702" w:rsidP="00892260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Pr="00771DD7" w:rsidRDefault="00522702" w:rsidP="00ED1851">
            <w:pPr>
              <w:spacing w:before="67" w:after="67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22702" w:rsidRPr="004518B7" w:rsidTr="00A02BA0">
        <w:trPr>
          <w:trHeight w:val="1350"/>
        </w:trPr>
        <w:tc>
          <w:tcPr>
            <w:tcW w:w="4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Default="00522702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702" w:rsidRPr="004518B7" w:rsidRDefault="00522702" w:rsidP="00892260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Pr="00771DD7" w:rsidRDefault="00522702" w:rsidP="000743B1">
            <w:pPr>
              <w:spacing w:before="67" w:after="67" w:line="240" w:lineRule="auto"/>
              <w:ind w:left="79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Pr="00771DD7" w:rsidRDefault="00522702" w:rsidP="00892260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мере необходимости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522702" w:rsidRPr="00771DD7" w:rsidRDefault="00522702" w:rsidP="00892260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22702" w:rsidRPr="00771DD7" w:rsidRDefault="00522702" w:rsidP="00892260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22702" w:rsidRPr="00771DD7" w:rsidRDefault="00522702" w:rsidP="00ED1851">
            <w:pPr>
              <w:spacing w:before="67" w:after="67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6796" w:rsidRPr="004518B7" w:rsidTr="00A02BA0">
        <w:trPr>
          <w:trHeight w:val="740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D12960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966796" w:rsidRPr="00771DD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Проведение профилактических визитов (обязательных</w:t>
            </w:r>
            <w:r w:rsidR="001C2C3B">
              <w:rPr>
                <w:rFonts w:ascii="Arial" w:eastAsia="Times New Roman" w:hAnsi="Arial" w:cs="Arial"/>
                <w:sz w:val="18"/>
                <w:szCs w:val="18"/>
              </w:rPr>
              <w:t xml:space="preserve">, инициативных 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профилактических визитов)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2522C" w:rsidRDefault="0062522C" w:rsidP="00771DD7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лица, либо путем использования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видео-конференц-связи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62522C" w:rsidRDefault="0062522C" w:rsidP="00771DD7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Контролируемое лицо информируется об обязательных </w:t>
            </w:r>
            <w:r w:rsidR="00921FE5"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требованиях, предъявляемых к его деятельности,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</w:t>
            </w:r>
            <w:r w:rsidR="00261143">
              <w:rPr>
                <w:rFonts w:ascii="Arial" w:eastAsia="Times New Roman" w:hAnsi="Arial" w:cs="Arial"/>
                <w:sz w:val="18"/>
                <w:szCs w:val="18"/>
              </w:rPr>
              <w:t xml:space="preserve">интенсивности контрольных мероприятий, проводимых в отношении объекта контроля, исходя из их отнесения к </w:t>
            </w:r>
            <w:r w:rsidR="00A83893">
              <w:rPr>
                <w:rFonts w:ascii="Arial" w:eastAsia="Times New Roman" w:hAnsi="Arial" w:cs="Arial"/>
                <w:sz w:val="18"/>
                <w:szCs w:val="18"/>
              </w:rPr>
              <w:t>соответствующей</w:t>
            </w:r>
            <w:r w:rsidR="00261143">
              <w:rPr>
                <w:rFonts w:ascii="Arial" w:eastAsia="Times New Roman" w:hAnsi="Arial" w:cs="Arial"/>
                <w:sz w:val="18"/>
                <w:szCs w:val="18"/>
              </w:rPr>
              <w:t xml:space="preserve"> категории риска, а инспектор осуществляет ознакомление  с объектом контроля, сбор</w:t>
            </w:r>
            <w:r w:rsidR="00A8389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61143">
              <w:rPr>
                <w:rFonts w:ascii="Arial" w:eastAsia="Times New Roman" w:hAnsi="Arial" w:cs="Arial"/>
                <w:sz w:val="18"/>
                <w:szCs w:val="18"/>
              </w:rPr>
              <w:t>сведений</w:t>
            </w:r>
            <w:proofErr w:type="gramEnd"/>
            <w:r w:rsidR="00261143">
              <w:rPr>
                <w:rFonts w:ascii="Arial" w:eastAsia="Times New Roman" w:hAnsi="Arial" w:cs="Arial"/>
                <w:sz w:val="18"/>
                <w:szCs w:val="18"/>
              </w:rPr>
              <w:t xml:space="preserve">, необходимых </w:t>
            </w:r>
            <w:r w:rsidR="00A83893">
              <w:rPr>
                <w:rFonts w:ascii="Arial" w:eastAsia="Times New Roman" w:hAnsi="Arial" w:cs="Arial"/>
                <w:sz w:val="18"/>
                <w:szCs w:val="18"/>
              </w:rPr>
              <w:t xml:space="preserve">для отнесения объектов  контроля к категориям риска, и проводит оценку уровня соблюдения </w:t>
            </w:r>
            <w:r w:rsidR="007D0E5A">
              <w:rPr>
                <w:rFonts w:ascii="Arial" w:eastAsia="Times New Roman" w:hAnsi="Arial" w:cs="Arial"/>
                <w:sz w:val="18"/>
                <w:szCs w:val="18"/>
              </w:rPr>
              <w:t>контролируемым лицом обязательных требований.</w:t>
            </w:r>
            <w:r w:rsidR="0026114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21FE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66796" w:rsidRDefault="007D0E5A" w:rsidP="007D0E5A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Обязательный профилактический визит проводится по инициативе контрольного (надзорного) органа.</w:t>
            </w:r>
          </w:p>
          <w:p w:rsidR="001C2C3B" w:rsidRPr="00771DD7" w:rsidRDefault="001C2C3B" w:rsidP="007D0E5A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Инициативный профилактический визит проводится по инициативе контролируемого лица.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D12960" w:rsidP="00771DD7">
            <w:pPr>
              <w:spacing w:after="0" w:line="240" w:lineRule="auto"/>
              <w:ind w:left="79" w:right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 течение года 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1C2C3B" w:rsidP="00771DD7">
            <w:pPr>
              <w:spacing w:before="67" w:after="67" w:line="240" w:lineRule="auto"/>
              <w:ind w:left="79" w:right="12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Default="00966796" w:rsidP="00771DD7">
            <w:pPr>
              <w:spacing w:before="67" w:after="67" w:line="240" w:lineRule="auto"/>
              <w:ind w:left="7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  <w:p w:rsidR="00966796" w:rsidRPr="00771DD7" w:rsidRDefault="00966796" w:rsidP="00771DD7">
            <w:pPr>
              <w:spacing w:before="67" w:after="67" w:line="240" w:lineRule="auto"/>
              <w:ind w:left="7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6796" w:rsidRPr="004518B7" w:rsidTr="00966796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62522C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</w:t>
            </w:r>
            <w:r w:rsidR="00966796" w:rsidRPr="00771DD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79" w:right="1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Повышение квалификации должностных лиц, уполномоченных на осуществление муниципального земельного контроля (надзора)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771DD7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Должностные лица 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br/>
              <w:t>органа муниципального земельного контроля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771DD7">
            <w:pPr>
              <w:spacing w:before="67" w:after="67" w:line="240" w:lineRule="auto"/>
              <w:ind w:left="7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  <w:p w:rsidR="00966796" w:rsidRPr="00771DD7" w:rsidRDefault="00966796" w:rsidP="00771DD7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6796" w:rsidRPr="004518B7" w:rsidTr="00966796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4518B7" w:rsidRDefault="00966796" w:rsidP="00892260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A7358B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Проведение </w:t>
            </w:r>
            <w:r w:rsidR="00A7358B">
              <w:rPr>
                <w:rFonts w:ascii="Arial" w:eastAsia="Times New Roman" w:hAnsi="Arial" w:cs="Arial"/>
                <w:sz w:val="18"/>
                <w:szCs w:val="18"/>
              </w:rPr>
              <w:t xml:space="preserve">руководителем 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100" w:after="100" w:line="240" w:lineRule="auto"/>
              <w:ind w:left="60" w:right="60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Ежеквартально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Повышение квалификации должностных лиц, уполномоченных на осуществление муниципального земельного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Должностные лица 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br/>
              <w:t>органа муниципального земельного контроля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136C2">
            <w:pPr>
              <w:spacing w:before="67" w:after="67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  <w:p w:rsidR="00966796" w:rsidRPr="00771DD7" w:rsidRDefault="00966796" w:rsidP="00892260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6796" w:rsidRPr="004518B7" w:rsidTr="009C011B"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100" w:after="100"/>
              <w:ind w:left="58" w:right="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</w:t>
            </w:r>
            <w:r w:rsidR="00A7358B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По мере поступления  вопросов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Снижение административной нагрузки на 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AE69C2">
            <w:pPr>
              <w:spacing w:before="67" w:after="67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</w:tc>
      </w:tr>
      <w:tr w:rsidR="00966796" w:rsidRPr="00EC0F4F" w:rsidTr="009C011B">
        <w:trPr>
          <w:trHeight w:val="1790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C011B" w:rsidP="00892260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966796" w:rsidRPr="00771DD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4518B7" w:rsidRDefault="009C011B" w:rsidP="00892260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Иное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892260">
            <w:pPr>
              <w:spacing w:before="100" w:after="100" w:line="240" w:lineRule="auto"/>
              <w:ind w:left="60" w:right="60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На постоянной основе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6796" w:rsidRPr="00771DD7" w:rsidRDefault="00966796" w:rsidP="00892260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Контролируемые лица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66796" w:rsidRPr="00771DD7" w:rsidRDefault="00966796" w:rsidP="00AE69C2">
            <w:pPr>
              <w:spacing w:before="67" w:after="67" w:line="240" w:lineRule="auto"/>
              <w:ind w:left="2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Председатель комитета по управлению имуществом администрации городского округа Ступино Московской области - </w:t>
            </w:r>
            <w:proofErr w:type="spellStart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>Липов</w:t>
            </w:r>
            <w:proofErr w:type="spellEnd"/>
            <w:r w:rsidRPr="00771DD7">
              <w:rPr>
                <w:rFonts w:ascii="Arial" w:eastAsia="Times New Roman" w:hAnsi="Arial" w:cs="Arial"/>
                <w:sz w:val="18"/>
                <w:szCs w:val="18"/>
              </w:rPr>
              <w:t xml:space="preserve"> Р.В.</w:t>
            </w:r>
          </w:p>
        </w:tc>
      </w:tr>
    </w:tbl>
    <w:p w:rsidR="00BC718A" w:rsidRPr="00C947CA" w:rsidRDefault="00BC718A" w:rsidP="00AE69C2">
      <w:pPr>
        <w:tabs>
          <w:tab w:val="left" w:pos="1236"/>
        </w:tabs>
        <w:rPr>
          <w:rFonts w:ascii="Times New Roman" w:hAnsi="Times New Roman"/>
          <w:sz w:val="24"/>
          <w:szCs w:val="24"/>
        </w:rPr>
      </w:pPr>
    </w:p>
    <w:sectPr w:rsidR="00BC718A" w:rsidRPr="00C947CA" w:rsidSect="00AE69C2">
      <w:headerReference w:type="default" r:id="rId41"/>
      <w:pgSz w:w="16838" w:h="11906" w:orient="landscape"/>
      <w:pgMar w:top="158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D3F" w:rsidRDefault="009A0D3F" w:rsidP="008E41D9">
      <w:pPr>
        <w:spacing w:after="0" w:line="240" w:lineRule="auto"/>
      </w:pPr>
      <w:r>
        <w:separator/>
      </w:r>
    </w:p>
  </w:endnote>
  <w:endnote w:type="continuationSeparator" w:id="0">
    <w:p w:rsidR="009A0D3F" w:rsidRDefault="009A0D3F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3F" w:rsidRDefault="009A0D3F" w:rsidP="00621BBB">
    <w:pPr>
      <w:pStyle w:val="a8"/>
      <w:ind w:right="907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3F" w:rsidRDefault="009A0D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D3F" w:rsidRDefault="009A0D3F" w:rsidP="008E41D9">
      <w:pPr>
        <w:spacing w:after="0" w:line="240" w:lineRule="auto"/>
      </w:pPr>
      <w:r>
        <w:separator/>
      </w:r>
    </w:p>
  </w:footnote>
  <w:footnote w:type="continuationSeparator" w:id="0">
    <w:p w:rsidR="009A0D3F" w:rsidRDefault="009A0D3F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3F" w:rsidRDefault="009A0D3F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3F" w:rsidRDefault="009A0D3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3F" w:rsidRDefault="009A0D3F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6C79D4"/>
    <w:rsid w:val="00001447"/>
    <w:rsid w:val="00005499"/>
    <w:rsid w:val="000058CE"/>
    <w:rsid w:val="00015236"/>
    <w:rsid w:val="0001590C"/>
    <w:rsid w:val="000305BC"/>
    <w:rsid w:val="00032C64"/>
    <w:rsid w:val="000356BC"/>
    <w:rsid w:val="00040BC3"/>
    <w:rsid w:val="0004168D"/>
    <w:rsid w:val="000448B7"/>
    <w:rsid w:val="00060696"/>
    <w:rsid w:val="0006424D"/>
    <w:rsid w:val="000658AB"/>
    <w:rsid w:val="000662F5"/>
    <w:rsid w:val="000677A0"/>
    <w:rsid w:val="000710A8"/>
    <w:rsid w:val="00073089"/>
    <w:rsid w:val="000743B1"/>
    <w:rsid w:val="00077D83"/>
    <w:rsid w:val="00077DA8"/>
    <w:rsid w:val="00080946"/>
    <w:rsid w:val="000916F6"/>
    <w:rsid w:val="000918B0"/>
    <w:rsid w:val="000A08AA"/>
    <w:rsid w:val="000A3AAA"/>
    <w:rsid w:val="000A669D"/>
    <w:rsid w:val="000B08F5"/>
    <w:rsid w:val="000B0BC4"/>
    <w:rsid w:val="000C4A39"/>
    <w:rsid w:val="000C4C58"/>
    <w:rsid w:val="000C581D"/>
    <w:rsid w:val="000D117E"/>
    <w:rsid w:val="000D17A3"/>
    <w:rsid w:val="000D2DDA"/>
    <w:rsid w:val="000D3027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0D08"/>
    <w:rsid w:val="00122BD6"/>
    <w:rsid w:val="00122FCB"/>
    <w:rsid w:val="00127C9E"/>
    <w:rsid w:val="0013273E"/>
    <w:rsid w:val="00133954"/>
    <w:rsid w:val="0014297F"/>
    <w:rsid w:val="0014707B"/>
    <w:rsid w:val="00152B65"/>
    <w:rsid w:val="00153206"/>
    <w:rsid w:val="001574AB"/>
    <w:rsid w:val="0015775D"/>
    <w:rsid w:val="00165388"/>
    <w:rsid w:val="00166322"/>
    <w:rsid w:val="00176880"/>
    <w:rsid w:val="00177709"/>
    <w:rsid w:val="00177DD2"/>
    <w:rsid w:val="00177EEE"/>
    <w:rsid w:val="00180F1C"/>
    <w:rsid w:val="001845E9"/>
    <w:rsid w:val="00184ECD"/>
    <w:rsid w:val="00186C47"/>
    <w:rsid w:val="0019336A"/>
    <w:rsid w:val="00194AE0"/>
    <w:rsid w:val="00197403"/>
    <w:rsid w:val="00197EA1"/>
    <w:rsid w:val="001A3A49"/>
    <w:rsid w:val="001A5397"/>
    <w:rsid w:val="001A633C"/>
    <w:rsid w:val="001A67AF"/>
    <w:rsid w:val="001B1B8A"/>
    <w:rsid w:val="001B587D"/>
    <w:rsid w:val="001C2504"/>
    <w:rsid w:val="001C2C3B"/>
    <w:rsid w:val="001C328D"/>
    <w:rsid w:val="001C7601"/>
    <w:rsid w:val="001C7E13"/>
    <w:rsid w:val="001D36EE"/>
    <w:rsid w:val="001D40E9"/>
    <w:rsid w:val="001D51A9"/>
    <w:rsid w:val="001D5715"/>
    <w:rsid w:val="001D6F05"/>
    <w:rsid w:val="001E1597"/>
    <w:rsid w:val="001E4C76"/>
    <w:rsid w:val="001E650B"/>
    <w:rsid w:val="001F03FB"/>
    <w:rsid w:val="001F4BA8"/>
    <w:rsid w:val="001F4D08"/>
    <w:rsid w:val="0020464B"/>
    <w:rsid w:val="002058A2"/>
    <w:rsid w:val="00212044"/>
    <w:rsid w:val="0021268D"/>
    <w:rsid w:val="002211A9"/>
    <w:rsid w:val="002271EF"/>
    <w:rsid w:val="00235C4F"/>
    <w:rsid w:val="002449A7"/>
    <w:rsid w:val="002535EF"/>
    <w:rsid w:val="002545BE"/>
    <w:rsid w:val="0025774A"/>
    <w:rsid w:val="00261143"/>
    <w:rsid w:val="00263C97"/>
    <w:rsid w:val="00264B0D"/>
    <w:rsid w:val="002662CF"/>
    <w:rsid w:val="00267191"/>
    <w:rsid w:val="00271CAC"/>
    <w:rsid w:val="002824F5"/>
    <w:rsid w:val="00283ECF"/>
    <w:rsid w:val="00287040"/>
    <w:rsid w:val="002A610B"/>
    <w:rsid w:val="002A72FE"/>
    <w:rsid w:val="002B0CC5"/>
    <w:rsid w:val="002B469B"/>
    <w:rsid w:val="002B5E1E"/>
    <w:rsid w:val="002B6566"/>
    <w:rsid w:val="002C12E9"/>
    <w:rsid w:val="002C3AE8"/>
    <w:rsid w:val="002C5426"/>
    <w:rsid w:val="002C60BD"/>
    <w:rsid w:val="002C7E90"/>
    <w:rsid w:val="002E04C8"/>
    <w:rsid w:val="002E1CEC"/>
    <w:rsid w:val="002F0930"/>
    <w:rsid w:val="002F2BAB"/>
    <w:rsid w:val="002F432C"/>
    <w:rsid w:val="002F4E79"/>
    <w:rsid w:val="002F5CEB"/>
    <w:rsid w:val="002F7684"/>
    <w:rsid w:val="00303EB1"/>
    <w:rsid w:val="0030417E"/>
    <w:rsid w:val="003103DA"/>
    <w:rsid w:val="00312E2E"/>
    <w:rsid w:val="00314C6A"/>
    <w:rsid w:val="00323D96"/>
    <w:rsid w:val="003252F0"/>
    <w:rsid w:val="00331700"/>
    <w:rsid w:val="00336883"/>
    <w:rsid w:val="0033798B"/>
    <w:rsid w:val="00344F75"/>
    <w:rsid w:val="00346BBF"/>
    <w:rsid w:val="003528A4"/>
    <w:rsid w:val="00360DC1"/>
    <w:rsid w:val="00360F2D"/>
    <w:rsid w:val="00365B2D"/>
    <w:rsid w:val="00374AFE"/>
    <w:rsid w:val="00374CAE"/>
    <w:rsid w:val="00375868"/>
    <w:rsid w:val="00377664"/>
    <w:rsid w:val="00395F31"/>
    <w:rsid w:val="003A758E"/>
    <w:rsid w:val="003A7B65"/>
    <w:rsid w:val="003B039A"/>
    <w:rsid w:val="003B0FBA"/>
    <w:rsid w:val="003C4452"/>
    <w:rsid w:val="003C5EC9"/>
    <w:rsid w:val="003D1B1E"/>
    <w:rsid w:val="003D384D"/>
    <w:rsid w:val="003D3F7E"/>
    <w:rsid w:val="003E4055"/>
    <w:rsid w:val="003E5259"/>
    <w:rsid w:val="003E627D"/>
    <w:rsid w:val="003F19C5"/>
    <w:rsid w:val="003F724F"/>
    <w:rsid w:val="00403106"/>
    <w:rsid w:val="0041004A"/>
    <w:rsid w:val="00421EFE"/>
    <w:rsid w:val="00426288"/>
    <w:rsid w:val="00426E8A"/>
    <w:rsid w:val="00435889"/>
    <w:rsid w:val="004363DD"/>
    <w:rsid w:val="004439A9"/>
    <w:rsid w:val="0044618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81B54"/>
    <w:rsid w:val="00481E9C"/>
    <w:rsid w:val="00482EFF"/>
    <w:rsid w:val="0049019F"/>
    <w:rsid w:val="0049599A"/>
    <w:rsid w:val="0049710A"/>
    <w:rsid w:val="004A461B"/>
    <w:rsid w:val="004A4F8C"/>
    <w:rsid w:val="004A64BF"/>
    <w:rsid w:val="004B63D5"/>
    <w:rsid w:val="004B641C"/>
    <w:rsid w:val="004C154B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20089"/>
    <w:rsid w:val="00522702"/>
    <w:rsid w:val="00530B6F"/>
    <w:rsid w:val="00535532"/>
    <w:rsid w:val="0053669C"/>
    <w:rsid w:val="005366BD"/>
    <w:rsid w:val="00536A3C"/>
    <w:rsid w:val="00542908"/>
    <w:rsid w:val="00543AC6"/>
    <w:rsid w:val="0054421B"/>
    <w:rsid w:val="00547E63"/>
    <w:rsid w:val="00551F95"/>
    <w:rsid w:val="00552B73"/>
    <w:rsid w:val="005549F9"/>
    <w:rsid w:val="0057074C"/>
    <w:rsid w:val="005718AA"/>
    <w:rsid w:val="00573B13"/>
    <w:rsid w:val="00574436"/>
    <w:rsid w:val="00576073"/>
    <w:rsid w:val="00580D6C"/>
    <w:rsid w:val="00586301"/>
    <w:rsid w:val="00586F98"/>
    <w:rsid w:val="005A47B9"/>
    <w:rsid w:val="005A4CFA"/>
    <w:rsid w:val="005A5E1F"/>
    <w:rsid w:val="005B1AF8"/>
    <w:rsid w:val="005C016A"/>
    <w:rsid w:val="005C186F"/>
    <w:rsid w:val="005C5559"/>
    <w:rsid w:val="005C7EE5"/>
    <w:rsid w:val="005D0FBE"/>
    <w:rsid w:val="005D1C16"/>
    <w:rsid w:val="005D2327"/>
    <w:rsid w:val="005D3ABF"/>
    <w:rsid w:val="005D43F3"/>
    <w:rsid w:val="005E4E79"/>
    <w:rsid w:val="00603872"/>
    <w:rsid w:val="00610A12"/>
    <w:rsid w:val="0061630A"/>
    <w:rsid w:val="00620C22"/>
    <w:rsid w:val="00621409"/>
    <w:rsid w:val="00621BBB"/>
    <w:rsid w:val="00621C2C"/>
    <w:rsid w:val="00624022"/>
    <w:rsid w:val="0062522C"/>
    <w:rsid w:val="00626400"/>
    <w:rsid w:val="0063303C"/>
    <w:rsid w:val="0063410E"/>
    <w:rsid w:val="00642032"/>
    <w:rsid w:val="00642C3F"/>
    <w:rsid w:val="006435B0"/>
    <w:rsid w:val="00646AC7"/>
    <w:rsid w:val="00653916"/>
    <w:rsid w:val="00656683"/>
    <w:rsid w:val="006664FC"/>
    <w:rsid w:val="00667741"/>
    <w:rsid w:val="00671833"/>
    <w:rsid w:val="00681A12"/>
    <w:rsid w:val="006832A6"/>
    <w:rsid w:val="00683767"/>
    <w:rsid w:val="00683C17"/>
    <w:rsid w:val="00685204"/>
    <w:rsid w:val="00685793"/>
    <w:rsid w:val="0068772E"/>
    <w:rsid w:val="00696864"/>
    <w:rsid w:val="00697527"/>
    <w:rsid w:val="006A14FA"/>
    <w:rsid w:val="006A3448"/>
    <w:rsid w:val="006C1AEB"/>
    <w:rsid w:val="006C4AD3"/>
    <w:rsid w:val="006C5267"/>
    <w:rsid w:val="006C79D4"/>
    <w:rsid w:val="006D1E2D"/>
    <w:rsid w:val="006D239D"/>
    <w:rsid w:val="006D4EE6"/>
    <w:rsid w:val="006D6593"/>
    <w:rsid w:val="006E2610"/>
    <w:rsid w:val="006E40F6"/>
    <w:rsid w:val="007004B1"/>
    <w:rsid w:val="00701EB7"/>
    <w:rsid w:val="00703AE3"/>
    <w:rsid w:val="00705F64"/>
    <w:rsid w:val="007065C4"/>
    <w:rsid w:val="0071210A"/>
    <w:rsid w:val="00712123"/>
    <w:rsid w:val="0072602C"/>
    <w:rsid w:val="00730334"/>
    <w:rsid w:val="007347A8"/>
    <w:rsid w:val="00740218"/>
    <w:rsid w:val="007474DE"/>
    <w:rsid w:val="00753181"/>
    <w:rsid w:val="00753E86"/>
    <w:rsid w:val="00754A75"/>
    <w:rsid w:val="00771B2A"/>
    <w:rsid w:val="00771DD7"/>
    <w:rsid w:val="00772E1B"/>
    <w:rsid w:val="0077329A"/>
    <w:rsid w:val="007739C8"/>
    <w:rsid w:val="007759DD"/>
    <w:rsid w:val="00776AF8"/>
    <w:rsid w:val="007867A3"/>
    <w:rsid w:val="00787B91"/>
    <w:rsid w:val="00790218"/>
    <w:rsid w:val="00790F47"/>
    <w:rsid w:val="00795D24"/>
    <w:rsid w:val="0079675F"/>
    <w:rsid w:val="007A0BF4"/>
    <w:rsid w:val="007A599C"/>
    <w:rsid w:val="007B5E00"/>
    <w:rsid w:val="007C0E6A"/>
    <w:rsid w:val="007C3C6D"/>
    <w:rsid w:val="007C5977"/>
    <w:rsid w:val="007C6A41"/>
    <w:rsid w:val="007C79EC"/>
    <w:rsid w:val="007C7DAF"/>
    <w:rsid w:val="007D0E5A"/>
    <w:rsid w:val="007D1791"/>
    <w:rsid w:val="007D2E78"/>
    <w:rsid w:val="007D2F7B"/>
    <w:rsid w:val="007E3590"/>
    <w:rsid w:val="007E3D90"/>
    <w:rsid w:val="007E6437"/>
    <w:rsid w:val="007E6A25"/>
    <w:rsid w:val="007E786C"/>
    <w:rsid w:val="007F0F8D"/>
    <w:rsid w:val="00803568"/>
    <w:rsid w:val="0081098D"/>
    <w:rsid w:val="008136C2"/>
    <w:rsid w:val="0082037E"/>
    <w:rsid w:val="0082648A"/>
    <w:rsid w:val="00827E6F"/>
    <w:rsid w:val="00830CF9"/>
    <w:rsid w:val="008358E3"/>
    <w:rsid w:val="008407D0"/>
    <w:rsid w:val="00841D79"/>
    <w:rsid w:val="0084310A"/>
    <w:rsid w:val="00843910"/>
    <w:rsid w:val="00845198"/>
    <w:rsid w:val="008565F2"/>
    <w:rsid w:val="00861BDF"/>
    <w:rsid w:val="00863608"/>
    <w:rsid w:val="008726AD"/>
    <w:rsid w:val="00874BE3"/>
    <w:rsid w:val="00884DA3"/>
    <w:rsid w:val="00892260"/>
    <w:rsid w:val="0089510A"/>
    <w:rsid w:val="00896746"/>
    <w:rsid w:val="008A0EA0"/>
    <w:rsid w:val="008A2925"/>
    <w:rsid w:val="008A6830"/>
    <w:rsid w:val="008A6F2A"/>
    <w:rsid w:val="008B43EC"/>
    <w:rsid w:val="008B5690"/>
    <w:rsid w:val="008B695B"/>
    <w:rsid w:val="008B6CB6"/>
    <w:rsid w:val="008B7122"/>
    <w:rsid w:val="008D1168"/>
    <w:rsid w:val="008D4C83"/>
    <w:rsid w:val="008D5EB7"/>
    <w:rsid w:val="008D7210"/>
    <w:rsid w:val="008E0DDB"/>
    <w:rsid w:val="008E1234"/>
    <w:rsid w:val="008E41D9"/>
    <w:rsid w:val="008E4CD7"/>
    <w:rsid w:val="008E52B7"/>
    <w:rsid w:val="008E7013"/>
    <w:rsid w:val="008F10C9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6634"/>
    <w:rsid w:val="00917B54"/>
    <w:rsid w:val="00921FE5"/>
    <w:rsid w:val="00925572"/>
    <w:rsid w:val="009262D7"/>
    <w:rsid w:val="00930EEE"/>
    <w:rsid w:val="009329C4"/>
    <w:rsid w:val="009336DF"/>
    <w:rsid w:val="0093537E"/>
    <w:rsid w:val="0094151D"/>
    <w:rsid w:val="0094247C"/>
    <w:rsid w:val="009458BD"/>
    <w:rsid w:val="0095015F"/>
    <w:rsid w:val="00950891"/>
    <w:rsid w:val="00955623"/>
    <w:rsid w:val="00962296"/>
    <w:rsid w:val="00966796"/>
    <w:rsid w:val="009669DA"/>
    <w:rsid w:val="00971411"/>
    <w:rsid w:val="00971953"/>
    <w:rsid w:val="00971CCF"/>
    <w:rsid w:val="0097341D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0D3F"/>
    <w:rsid w:val="009A32FD"/>
    <w:rsid w:val="009A4EFF"/>
    <w:rsid w:val="009B2F34"/>
    <w:rsid w:val="009B3B44"/>
    <w:rsid w:val="009B54A2"/>
    <w:rsid w:val="009B6B1A"/>
    <w:rsid w:val="009C011B"/>
    <w:rsid w:val="009C3596"/>
    <w:rsid w:val="009C5AFD"/>
    <w:rsid w:val="009D7122"/>
    <w:rsid w:val="009E1103"/>
    <w:rsid w:val="009E13E3"/>
    <w:rsid w:val="009E20B4"/>
    <w:rsid w:val="009E4441"/>
    <w:rsid w:val="009F0857"/>
    <w:rsid w:val="009F3F4B"/>
    <w:rsid w:val="009F401B"/>
    <w:rsid w:val="009F4BE4"/>
    <w:rsid w:val="00A024FC"/>
    <w:rsid w:val="00A02BA0"/>
    <w:rsid w:val="00A02F59"/>
    <w:rsid w:val="00A03180"/>
    <w:rsid w:val="00A0515A"/>
    <w:rsid w:val="00A069D6"/>
    <w:rsid w:val="00A161D2"/>
    <w:rsid w:val="00A20A77"/>
    <w:rsid w:val="00A2252B"/>
    <w:rsid w:val="00A33437"/>
    <w:rsid w:val="00A37A45"/>
    <w:rsid w:val="00A462B8"/>
    <w:rsid w:val="00A505D0"/>
    <w:rsid w:val="00A51615"/>
    <w:rsid w:val="00A56819"/>
    <w:rsid w:val="00A619B8"/>
    <w:rsid w:val="00A647CF"/>
    <w:rsid w:val="00A658AB"/>
    <w:rsid w:val="00A70843"/>
    <w:rsid w:val="00A70A67"/>
    <w:rsid w:val="00A71A6E"/>
    <w:rsid w:val="00A72569"/>
    <w:rsid w:val="00A7358B"/>
    <w:rsid w:val="00A74CDE"/>
    <w:rsid w:val="00A7768B"/>
    <w:rsid w:val="00A81E88"/>
    <w:rsid w:val="00A82634"/>
    <w:rsid w:val="00A83893"/>
    <w:rsid w:val="00A846E1"/>
    <w:rsid w:val="00A92839"/>
    <w:rsid w:val="00A92C50"/>
    <w:rsid w:val="00A92FAE"/>
    <w:rsid w:val="00A96126"/>
    <w:rsid w:val="00AA2059"/>
    <w:rsid w:val="00AA5805"/>
    <w:rsid w:val="00AA585B"/>
    <w:rsid w:val="00AB25FB"/>
    <w:rsid w:val="00AB7EDB"/>
    <w:rsid w:val="00AC0132"/>
    <w:rsid w:val="00AC2EBE"/>
    <w:rsid w:val="00AC7595"/>
    <w:rsid w:val="00AD02AB"/>
    <w:rsid w:val="00AE10E5"/>
    <w:rsid w:val="00AE4F30"/>
    <w:rsid w:val="00AE69C2"/>
    <w:rsid w:val="00AE7F3C"/>
    <w:rsid w:val="00AF6FDD"/>
    <w:rsid w:val="00AF737B"/>
    <w:rsid w:val="00B00404"/>
    <w:rsid w:val="00B1682A"/>
    <w:rsid w:val="00B250FD"/>
    <w:rsid w:val="00B32652"/>
    <w:rsid w:val="00B35EBA"/>
    <w:rsid w:val="00B400F2"/>
    <w:rsid w:val="00B418F8"/>
    <w:rsid w:val="00B501FF"/>
    <w:rsid w:val="00B50888"/>
    <w:rsid w:val="00B53013"/>
    <w:rsid w:val="00B60595"/>
    <w:rsid w:val="00B60F49"/>
    <w:rsid w:val="00B62CD8"/>
    <w:rsid w:val="00B64C82"/>
    <w:rsid w:val="00B7244C"/>
    <w:rsid w:val="00B75F0E"/>
    <w:rsid w:val="00B76577"/>
    <w:rsid w:val="00B77244"/>
    <w:rsid w:val="00B80B7E"/>
    <w:rsid w:val="00B81AAB"/>
    <w:rsid w:val="00B81F59"/>
    <w:rsid w:val="00B83050"/>
    <w:rsid w:val="00B84157"/>
    <w:rsid w:val="00B84820"/>
    <w:rsid w:val="00B8648E"/>
    <w:rsid w:val="00B94B42"/>
    <w:rsid w:val="00BA020A"/>
    <w:rsid w:val="00BA1B33"/>
    <w:rsid w:val="00BA5B2B"/>
    <w:rsid w:val="00BA6D6D"/>
    <w:rsid w:val="00BB1FEE"/>
    <w:rsid w:val="00BC17DA"/>
    <w:rsid w:val="00BC4258"/>
    <w:rsid w:val="00BC658D"/>
    <w:rsid w:val="00BC718A"/>
    <w:rsid w:val="00BC77DE"/>
    <w:rsid w:val="00BD0560"/>
    <w:rsid w:val="00BD138B"/>
    <w:rsid w:val="00BD571A"/>
    <w:rsid w:val="00BD5BD4"/>
    <w:rsid w:val="00BD5EF3"/>
    <w:rsid w:val="00BE0086"/>
    <w:rsid w:val="00BE4C1A"/>
    <w:rsid w:val="00BF06BC"/>
    <w:rsid w:val="00BF28F5"/>
    <w:rsid w:val="00C007C5"/>
    <w:rsid w:val="00C02ACC"/>
    <w:rsid w:val="00C115BA"/>
    <w:rsid w:val="00C125FE"/>
    <w:rsid w:val="00C13B95"/>
    <w:rsid w:val="00C13CA2"/>
    <w:rsid w:val="00C16A6F"/>
    <w:rsid w:val="00C20786"/>
    <w:rsid w:val="00C255EB"/>
    <w:rsid w:val="00C267F8"/>
    <w:rsid w:val="00C26F00"/>
    <w:rsid w:val="00C31086"/>
    <w:rsid w:val="00C36C61"/>
    <w:rsid w:val="00C3726F"/>
    <w:rsid w:val="00C40A91"/>
    <w:rsid w:val="00C45CE7"/>
    <w:rsid w:val="00C50635"/>
    <w:rsid w:val="00C5716E"/>
    <w:rsid w:val="00C60DD3"/>
    <w:rsid w:val="00C67D57"/>
    <w:rsid w:val="00C75A52"/>
    <w:rsid w:val="00C76842"/>
    <w:rsid w:val="00C80262"/>
    <w:rsid w:val="00C82CC0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02C2"/>
    <w:rsid w:val="00CC147E"/>
    <w:rsid w:val="00CC267D"/>
    <w:rsid w:val="00CC2A91"/>
    <w:rsid w:val="00CC2D0B"/>
    <w:rsid w:val="00CC643C"/>
    <w:rsid w:val="00CC64BC"/>
    <w:rsid w:val="00CC67F8"/>
    <w:rsid w:val="00CC7951"/>
    <w:rsid w:val="00CD17BA"/>
    <w:rsid w:val="00CD197A"/>
    <w:rsid w:val="00CD3CB2"/>
    <w:rsid w:val="00CD4895"/>
    <w:rsid w:val="00CD61B6"/>
    <w:rsid w:val="00CD69FD"/>
    <w:rsid w:val="00CE0566"/>
    <w:rsid w:val="00CE0826"/>
    <w:rsid w:val="00CE0860"/>
    <w:rsid w:val="00CE79A1"/>
    <w:rsid w:val="00CF01E6"/>
    <w:rsid w:val="00CF0703"/>
    <w:rsid w:val="00CF140F"/>
    <w:rsid w:val="00CF3485"/>
    <w:rsid w:val="00CF5FB1"/>
    <w:rsid w:val="00D11178"/>
    <w:rsid w:val="00D115DA"/>
    <w:rsid w:val="00D1185F"/>
    <w:rsid w:val="00D11ECD"/>
    <w:rsid w:val="00D12960"/>
    <w:rsid w:val="00D13564"/>
    <w:rsid w:val="00D145F7"/>
    <w:rsid w:val="00D14F10"/>
    <w:rsid w:val="00D15104"/>
    <w:rsid w:val="00D16024"/>
    <w:rsid w:val="00D170EC"/>
    <w:rsid w:val="00D22D1D"/>
    <w:rsid w:val="00D23245"/>
    <w:rsid w:val="00D23D87"/>
    <w:rsid w:val="00D30054"/>
    <w:rsid w:val="00D30A43"/>
    <w:rsid w:val="00D30FD7"/>
    <w:rsid w:val="00D331BF"/>
    <w:rsid w:val="00D36C97"/>
    <w:rsid w:val="00D41EFE"/>
    <w:rsid w:val="00D52A6E"/>
    <w:rsid w:val="00D52BD2"/>
    <w:rsid w:val="00D53680"/>
    <w:rsid w:val="00D56BD3"/>
    <w:rsid w:val="00D62152"/>
    <w:rsid w:val="00D664C1"/>
    <w:rsid w:val="00D7207B"/>
    <w:rsid w:val="00D736CE"/>
    <w:rsid w:val="00D76FAF"/>
    <w:rsid w:val="00D77BB2"/>
    <w:rsid w:val="00D829B9"/>
    <w:rsid w:val="00D83245"/>
    <w:rsid w:val="00D84B51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C679F"/>
    <w:rsid w:val="00DC7FD8"/>
    <w:rsid w:val="00DD3B22"/>
    <w:rsid w:val="00DD4DFF"/>
    <w:rsid w:val="00DD582A"/>
    <w:rsid w:val="00DD6501"/>
    <w:rsid w:val="00DD791E"/>
    <w:rsid w:val="00DE4492"/>
    <w:rsid w:val="00E036DE"/>
    <w:rsid w:val="00E1128D"/>
    <w:rsid w:val="00E12853"/>
    <w:rsid w:val="00E21E6F"/>
    <w:rsid w:val="00E32B1E"/>
    <w:rsid w:val="00E4086A"/>
    <w:rsid w:val="00E60FAB"/>
    <w:rsid w:val="00E61713"/>
    <w:rsid w:val="00E618AC"/>
    <w:rsid w:val="00E62A83"/>
    <w:rsid w:val="00E721A8"/>
    <w:rsid w:val="00E76664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C1F38"/>
    <w:rsid w:val="00EC2982"/>
    <w:rsid w:val="00EC5A0F"/>
    <w:rsid w:val="00ED1851"/>
    <w:rsid w:val="00ED231D"/>
    <w:rsid w:val="00ED3FB5"/>
    <w:rsid w:val="00ED72E1"/>
    <w:rsid w:val="00EE051C"/>
    <w:rsid w:val="00EE099E"/>
    <w:rsid w:val="00EE349C"/>
    <w:rsid w:val="00EE6306"/>
    <w:rsid w:val="00EF1315"/>
    <w:rsid w:val="00F041B9"/>
    <w:rsid w:val="00F05379"/>
    <w:rsid w:val="00F055C0"/>
    <w:rsid w:val="00F05E56"/>
    <w:rsid w:val="00F1220C"/>
    <w:rsid w:val="00F14A2B"/>
    <w:rsid w:val="00F2280A"/>
    <w:rsid w:val="00F256FB"/>
    <w:rsid w:val="00F26B9D"/>
    <w:rsid w:val="00F33436"/>
    <w:rsid w:val="00F36FD1"/>
    <w:rsid w:val="00F452C1"/>
    <w:rsid w:val="00F473BC"/>
    <w:rsid w:val="00F4783B"/>
    <w:rsid w:val="00F73F12"/>
    <w:rsid w:val="00F74401"/>
    <w:rsid w:val="00F8089D"/>
    <w:rsid w:val="00F90079"/>
    <w:rsid w:val="00F909F6"/>
    <w:rsid w:val="00F94651"/>
    <w:rsid w:val="00F96B19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0255"/>
    <w:rsid w:val="00FF257A"/>
    <w:rsid w:val="00FF37EC"/>
    <w:rsid w:val="00FF4DA1"/>
    <w:rsid w:val="00FF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blk">
    <w:name w:val="blk"/>
    <w:basedOn w:val="a0"/>
    <w:rsid w:val="00D1185F"/>
  </w:style>
  <w:style w:type="paragraph" w:styleId="af5">
    <w:name w:val="Plain Text"/>
    <w:basedOn w:val="a"/>
    <w:link w:val="af6"/>
    <w:rsid w:val="0097141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971411"/>
    <w:rPr>
      <w:rFonts w:ascii="Courier New" w:eastAsia="Times New Roman" w:hAnsi="Courier New"/>
    </w:rPr>
  </w:style>
  <w:style w:type="character" w:styleId="af7">
    <w:name w:val="FollowedHyperlink"/>
    <w:basedOn w:val="a0"/>
    <w:uiPriority w:val="99"/>
    <w:semiHidden/>
    <w:unhideWhenUsed/>
    <w:rsid w:val="007065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upinoadm.ru/dokumenty/normativnye-dokumenty/normativnye-dokumenty/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11.w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image" Target="media/image19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upinoadm.ru/organy-vlasti/administratsiya/munitsipalnyj-kontrol/zemelnyj-kontrol/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image" Target="media/image23.wmf"/><Relationship Id="rId2" Type="http://schemas.openxmlformats.org/officeDocument/2006/relationships/numbering" Target="numbering.xml"/><Relationship Id="rId16" Type="http://schemas.openxmlformats.org/officeDocument/2006/relationships/hyperlink" Target="https://stupinoadm.ru/dokumenty/normativnye-dokumenty/normativnye-dokumenty/" TargetMode="External"/><Relationship Id="rId20" Type="http://schemas.openxmlformats.org/officeDocument/2006/relationships/image" Target="media/image5.wmf"/><Relationship Id="rId29" Type="http://schemas.openxmlformats.org/officeDocument/2006/relationships/image" Target="media/image14.wmf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wmf"/><Relationship Id="rId32" Type="http://schemas.openxmlformats.org/officeDocument/2006/relationships/image" Target="media/image17.wmf"/><Relationship Id="rId37" Type="http://schemas.openxmlformats.org/officeDocument/2006/relationships/image" Target="media/image22.wmf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tupinoadm.ru/dokumenty/normativnye-dokumenty/normativnye-dokumenty/" TargetMode="External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image" Target="media/image21.wmf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54E440418963B45C1D67331F582D1DA31196C17A0890D05A3BEDE7B092B691EC7A6189A9EEDBC5A3056A9ED6CC7B8B7C40A0D48D88E975cE6FH" TargetMode="External"/><Relationship Id="rId14" Type="http://schemas.openxmlformats.org/officeDocument/2006/relationships/hyperlink" Target="https://stupinoadm.ru/dokumenty/normativnye-dokumenty/normativnye-dokumenty/" TargetMode="External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image" Target="media/image20.wmf"/><Relationship Id="rId43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3CDC-C02E-4744-AFEA-1BE5A7C4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5516</Words>
  <Characters>31446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36889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1</cp:lastModifiedBy>
  <cp:revision>4</cp:revision>
  <cp:lastPrinted>2025-12-09T12:13:00Z</cp:lastPrinted>
  <dcterms:created xsi:type="dcterms:W3CDTF">2025-12-09T11:41:00Z</dcterms:created>
  <dcterms:modified xsi:type="dcterms:W3CDTF">2025-12-09T13:48:00Z</dcterms:modified>
</cp:coreProperties>
</file>