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АЗГЭ-СТУ/24-4736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Ступино,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00300060119754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19.06.2025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АЗГЭ-СТУ/24-4736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Ступино,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17.06.2025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18.06.2025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19.06.2025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