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АЗГЭ-СТУ/24-4931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Ступино,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00300060119912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23.10.2024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19.06.2025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АЗГЭ-СТУ/24-4931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Ступино,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17.06.2025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18.06.2025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19.06.2025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