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46" w:rsidRPr="00627646" w:rsidRDefault="00627646" w:rsidP="0062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46">
        <w:rPr>
          <w:rFonts w:ascii="Times New Roman" w:hAnsi="Times New Roman" w:cs="Times New Roman"/>
          <w:b/>
          <w:sz w:val="28"/>
          <w:szCs w:val="28"/>
        </w:rPr>
        <w:t>Товар не подошел — можно ли вернуть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 xml:space="preserve">Если после совершения покупки по какой-либо причине товар не подошёл  или вы осознали, что он не является необходимым, закон о защите прав потребителей допускает возможность его обмена или возврата в течение </w:t>
      </w:r>
      <w:r>
        <w:rPr>
          <w:rFonts w:ascii="Times New Roman" w:hAnsi="Times New Roman" w:cs="Times New Roman"/>
          <w:sz w:val="28"/>
          <w:szCs w:val="28"/>
        </w:rPr>
        <w:t>14 дней, не считая дня покупки.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В данной ситуации согл</w:t>
      </w:r>
      <w:r>
        <w:rPr>
          <w:rFonts w:ascii="Times New Roman" w:hAnsi="Times New Roman" w:cs="Times New Roman"/>
          <w:sz w:val="28"/>
          <w:szCs w:val="28"/>
        </w:rPr>
        <w:t xml:space="preserve">асно закону вы имеете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обмен непродовольственного товара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</w:t>
      </w:r>
      <w:r>
        <w:rPr>
          <w:rFonts w:ascii="Times New Roman" w:hAnsi="Times New Roman" w:cs="Times New Roman"/>
          <w:sz w:val="28"/>
          <w:szCs w:val="28"/>
        </w:rPr>
        <w:t>ктации;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 xml:space="preserve">возврат товара если он не </w:t>
      </w:r>
      <w:proofErr w:type="gramStart"/>
      <w:r w:rsidRPr="000648B1">
        <w:rPr>
          <w:rFonts w:ascii="Times New Roman" w:hAnsi="Times New Roman" w:cs="Times New Roman"/>
          <w:sz w:val="28"/>
          <w:szCs w:val="28"/>
        </w:rPr>
        <w:t>подошел</w:t>
      </w:r>
      <w:proofErr w:type="gramEnd"/>
      <w:r w:rsidRPr="000648B1">
        <w:rPr>
          <w:rFonts w:ascii="Times New Roman" w:hAnsi="Times New Roman" w:cs="Times New Roman"/>
          <w:sz w:val="28"/>
          <w:szCs w:val="28"/>
        </w:rPr>
        <w:t xml:space="preserve"> т.е. возврат денежных средств, если </w:t>
      </w:r>
      <w:r>
        <w:rPr>
          <w:rFonts w:ascii="Times New Roman" w:hAnsi="Times New Roman" w:cs="Times New Roman"/>
          <w:sz w:val="28"/>
          <w:szCs w:val="28"/>
        </w:rPr>
        <w:t>аналогичные товары не подходят.</w:t>
      </w:r>
    </w:p>
    <w:p w:rsid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"Как вернуть деньги за</w:t>
      </w:r>
      <w:r>
        <w:rPr>
          <w:rFonts w:ascii="Times New Roman" w:hAnsi="Times New Roman" w:cs="Times New Roman"/>
          <w:sz w:val="28"/>
          <w:szCs w:val="28"/>
        </w:rPr>
        <w:t xml:space="preserve"> товар ненадлежащего качества".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Шаг 1. Убедитесь, что приобретенный товар подлежит возврату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По общему правилу, непродовольственные товары надлежащего качества можно в</w:t>
      </w:r>
      <w:r>
        <w:rPr>
          <w:rFonts w:ascii="Times New Roman" w:hAnsi="Times New Roman" w:cs="Times New Roman"/>
          <w:sz w:val="28"/>
          <w:szCs w:val="28"/>
        </w:rPr>
        <w:t>ернуть, но есть ряд исключений.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Не получиться вернуть</w:t>
      </w:r>
      <w:r>
        <w:rPr>
          <w:rFonts w:ascii="Times New Roman" w:hAnsi="Times New Roman" w:cs="Times New Roman"/>
          <w:sz w:val="28"/>
          <w:szCs w:val="28"/>
        </w:rPr>
        <w:t xml:space="preserve"> не подходящий товар, если это: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изделия;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 xml:space="preserve">предметы личной гигиены (зубные </w:t>
      </w:r>
      <w:r>
        <w:rPr>
          <w:rFonts w:ascii="Times New Roman" w:hAnsi="Times New Roman" w:cs="Times New Roman"/>
          <w:sz w:val="28"/>
          <w:szCs w:val="28"/>
        </w:rPr>
        <w:t>щетки, расчески, парики и пр.);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 xml:space="preserve">парфюмерно-косметические </w:t>
      </w:r>
      <w:r>
        <w:rPr>
          <w:rFonts w:ascii="Times New Roman" w:hAnsi="Times New Roman" w:cs="Times New Roman"/>
          <w:sz w:val="28"/>
          <w:szCs w:val="28"/>
        </w:rPr>
        <w:t>товары (духи, косметика и пр.);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кабельную, строительную проду</w:t>
      </w:r>
      <w:r>
        <w:rPr>
          <w:rFonts w:ascii="Times New Roman" w:hAnsi="Times New Roman" w:cs="Times New Roman"/>
          <w:sz w:val="28"/>
          <w:szCs w:val="28"/>
        </w:rPr>
        <w:t>кцию (провода, линолеум и пр.);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 xml:space="preserve">белье (в </w:t>
      </w:r>
      <w:proofErr w:type="spellStart"/>
      <w:r w:rsidRPr="000648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648B1">
        <w:rPr>
          <w:rFonts w:ascii="Times New Roman" w:hAnsi="Times New Roman" w:cs="Times New Roman"/>
          <w:sz w:val="28"/>
          <w:szCs w:val="28"/>
        </w:rPr>
        <w:t>. постельное, н</w:t>
      </w:r>
      <w:r>
        <w:rPr>
          <w:rFonts w:ascii="Times New Roman" w:hAnsi="Times New Roman" w:cs="Times New Roman"/>
          <w:sz w:val="28"/>
          <w:szCs w:val="28"/>
        </w:rPr>
        <w:t>ижнее, термобелье, купальники);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чулочно-носочные издели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ювелирные украшения*;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*Бижутерию вернуть можно!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и столовые приборы;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технически сложные устройства (компьют</w:t>
      </w:r>
      <w:r>
        <w:rPr>
          <w:rFonts w:ascii="Times New Roman" w:hAnsi="Times New Roman" w:cs="Times New Roman"/>
          <w:sz w:val="28"/>
          <w:szCs w:val="28"/>
        </w:rPr>
        <w:t>еры, телефоны, ноутбуки и пр.);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lastRenderedPageBreak/>
        <w:t>непериодические издания (календари, буклеты и пр.).</w:t>
      </w:r>
    </w:p>
    <w:p w:rsid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Шаг 2. Проверьте, что</w:t>
      </w:r>
      <w:r>
        <w:rPr>
          <w:rFonts w:ascii="Times New Roman" w:hAnsi="Times New Roman" w:cs="Times New Roman"/>
          <w:sz w:val="28"/>
          <w:szCs w:val="28"/>
        </w:rPr>
        <w:t xml:space="preserve"> ваш товар надлежащего качества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Обменять или верну</w:t>
      </w:r>
      <w:r>
        <w:rPr>
          <w:rFonts w:ascii="Times New Roman" w:hAnsi="Times New Roman" w:cs="Times New Roman"/>
          <w:sz w:val="28"/>
          <w:szCs w:val="28"/>
        </w:rPr>
        <w:t>ть товар можно только, если он: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не был в упот</w:t>
      </w:r>
      <w:r>
        <w:rPr>
          <w:rFonts w:ascii="Times New Roman" w:hAnsi="Times New Roman" w:cs="Times New Roman"/>
          <w:sz w:val="28"/>
          <w:szCs w:val="28"/>
        </w:rPr>
        <w:t>реблении (не имеет его следов);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сохранённом товарном виде;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с сохранёнными</w:t>
      </w:r>
      <w:r>
        <w:rPr>
          <w:rFonts w:ascii="Times New Roman" w:hAnsi="Times New Roman" w:cs="Times New Roman"/>
          <w:sz w:val="28"/>
          <w:szCs w:val="28"/>
        </w:rPr>
        <w:t xml:space="preserve"> пломбами, фабричными ярлыками;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с сохранённым товарным/касс</w:t>
      </w:r>
      <w:r>
        <w:rPr>
          <w:rFonts w:ascii="Times New Roman" w:hAnsi="Times New Roman" w:cs="Times New Roman"/>
          <w:sz w:val="28"/>
          <w:szCs w:val="28"/>
        </w:rPr>
        <w:t>овым чеком.</w:t>
      </w:r>
    </w:p>
    <w:p w:rsid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Обратите внимание! Если вы утеряли товарный/кассовый чек — не переживайте, это не является основанием для отказа в обмене или возврате, в качестве замены принимаются и иные доказательства совершения покупки (выписки из банковского счёта, свиде</w:t>
      </w:r>
      <w:r>
        <w:rPr>
          <w:rFonts w:ascii="Times New Roman" w:hAnsi="Times New Roman" w:cs="Times New Roman"/>
          <w:sz w:val="28"/>
          <w:szCs w:val="28"/>
        </w:rPr>
        <w:t>тельские показания и пр.).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Шаг 3. Обратитесь к продавцу, с просьбой об обмене/возврате товара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Напишите заявление на обмен или возврат товара. В законодательстве не установлено унифицированной формы заявления на возврат товара. Это позволяет покупателю составить такое заявление в произвольной форме. Не имеет значения, будет оно написано от руки или напечатано на компьютере. Также можно воспользоваться бланком</w:t>
      </w:r>
      <w:r>
        <w:rPr>
          <w:rFonts w:ascii="Times New Roman" w:hAnsi="Times New Roman" w:cs="Times New Roman"/>
          <w:sz w:val="28"/>
          <w:szCs w:val="28"/>
        </w:rPr>
        <w:t>, который предоставит продавец.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Обратите внимание! Лучше составить два экземпляра заявления, попросите продавца поставить подпись о получении заявления на одном из экземпляров с указанием даты принятия. Данный экземпляр будет являться доказательством о том, что второй стороне вручено заявление и может сыграть важную роль, если рассмотрение спора перейдет в судебный порядок.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 xml:space="preserve">Не забудьте в день обращения об обмене/возврате товара взять с собой паспорт. Данные паспорта понадобится внести в заявление. Обмен на аналогичный товар производится в день обращения с данной просьбой с вашей стороны (или если вы готовы подождать и интересующий товар пока отсутствует в наличии, </w:t>
      </w:r>
      <w:r>
        <w:rPr>
          <w:rFonts w:ascii="Times New Roman" w:hAnsi="Times New Roman" w:cs="Times New Roman"/>
          <w:sz w:val="28"/>
          <w:szCs w:val="28"/>
        </w:rPr>
        <w:t>при поступлении его в продажу).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Если обмен не интересует, то возврат наличных или безналичных средств осуществляется в теч</w:t>
      </w:r>
      <w:r>
        <w:rPr>
          <w:rFonts w:ascii="Times New Roman" w:hAnsi="Times New Roman" w:cs="Times New Roman"/>
          <w:sz w:val="28"/>
          <w:szCs w:val="28"/>
        </w:rPr>
        <w:t>ение трех дней после обращения.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lastRenderedPageBreak/>
        <w:t>По общему правилу возврат наличных средств (если покупка была оплачена ими) осуществляется в день обращения, безналичные денежные средства возвращаются в течение нескольких дней.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8B1">
        <w:rPr>
          <w:rFonts w:ascii="Times New Roman" w:hAnsi="Times New Roman" w:cs="Times New Roman"/>
          <w:sz w:val="28"/>
          <w:szCs w:val="28"/>
        </w:rPr>
        <w:t xml:space="preserve">Если вы убедились, что товар надлежащего качества и подлежит обмену/возврату, но продавец всё равно отказывается его принять — выход </w:t>
      </w:r>
      <w:r>
        <w:rPr>
          <w:rFonts w:ascii="Times New Roman" w:hAnsi="Times New Roman" w:cs="Times New Roman"/>
          <w:sz w:val="28"/>
          <w:szCs w:val="28"/>
        </w:rPr>
        <w:t>есть.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Вам необходимо составить простое письменное заявление (претензию) на имя руководителя компании</w:t>
      </w:r>
      <w:r>
        <w:rPr>
          <w:rFonts w:ascii="Times New Roman" w:hAnsi="Times New Roman" w:cs="Times New Roman"/>
          <w:sz w:val="28"/>
          <w:szCs w:val="28"/>
        </w:rPr>
        <w:t>, в котором необходимо указать: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данные о руководителе компании (должность, фамилия и инициалы, название магазина) — в правом верхнем углу. Там же прописыв</w:t>
      </w:r>
      <w:r>
        <w:rPr>
          <w:rFonts w:ascii="Times New Roman" w:hAnsi="Times New Roman" w:cs="Times New Roman"/>
          <w:sz w:val="28"/>
          <w:szCs w:val="28"/>
        </w:rPr>
        <w:t>ается адрес;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данные о покупателе (фамилия и инициалы, серия и номер</w:t>
      </w:r>
      <w:r>
        <w:rPr>
          <w:rFonts w:ascii="Times New Roman" w:hAnsi="Times New Roman" w:cs="Times New Roman"/>
          <w:sz w:val="28"/>
          <w:szCs w:val="28"/>
        </w:rPr>
        <w:t xml:space="preserve"> паспорта, контактный телефон);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указание конкретного товара, вернуть который не удало</w:t>
      </w:r>
      <w:r>
        <w:rPr>
          <w:rFonts w:ascii="Times New Roman" w:hAnsi="Times New Roman" w:cs="Times New Roman"/>
          <w:sz w:val="28"/>
          <w:szCs w:val="28"/>
        </w:rPr>
        <w:t>сь (стоимость, сроки гарантии);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обстоятель</w:t>
      </w:r>
      <w:r>
        <w:rPr>
          <w:rFonts w:ascii="Times New Roman" w:hAnsi="Times New Roman" w:cs="Times New Roman"/>
          <w:sz w:val="28"/>
          <w:szCs w:val="28"/>
        </w:rPr>
        <w:t>ства, побудившие вернуть товар;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ваши требования (обмен или</w:t>
      </w:r>
      <w:r>
        <w:rPr>
          <w:rFonts w:ascii="Times New Roman" w:hAnsi="Times New Roman" w:cs="Times New Roman"/>
          <w:sz w:val="28"/>
          <w:szCs w:val="28"/>
        </w:rPr>
        <w:t xml:space="preserve"> возврат товара).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Обратите внимание! Лучше всего отправить заявление по почте, поскольку в данном случае у вас на руках останется копия почтового отправления (квитанция), доказываю</w:t>
      </w:r>
      <w:r>
        <w:rPr>
          <w:rFonts w:ascii="Times New Roman" w:hAnsi="Times New Roman" w:cs="Times New Roman"/>
          <w:sz w:val="28"/>
          <w:szCs w:val="28"/>
        </w:rPr>
        <w:t>щая факт направления заявления.</w:t>
      </w:r>
    </w:p>
    <w:p w:rsidR="000648B1" w:rsidRPr="000648B1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Если в течение 10 дней ответ не поступает или он является отрицательным, то след</w:t>
      </w:r>
      <w:r>
        <w:rPr>
          <w:rFonts w:ascii="Times New Roman" w:hAnsi="Times New Roman" w:cs="Times New Roman"/>
          <w:sz w:val="28"/>
          <w:szCs w:val="28"/>
        </w:rPr>
        <w:t>ующий этап — подача иска в суд.</w:t>
      </w:r>
    </w:p>
    <w:p w:rsidR="00EF439F" w:rsidRPr="00627646" w:rsidRDefault="000648B1" w:rsidP="000648B1">
      <w:pPr>
        <w:rPr>
          <w:rFonts w:ascii="Times New Roman" w:hAnsi="Times New Roman" w:cs="Times New Roman"/>
          <w:sz w:val="28"/>
          <w:szCs w:val="28"/>
        </w:rPr>
      </w:pPr>
      <w:r w:rsidRPr="000648B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8B1">
        <w:rPr>
          <w:rFonts w:ascii="Times New Roman" w:hAnsi="Times New Roman" w:cs="Times New Roman"/>
          <w:sz w:val="28"/>
          <w:szCs w:val="28"/>
        </w:rPr>
        <w:t xml:space="preserve"> как правило, продавцы соблюдают законодательство и не препятствуют  проведению процедуры обмена/возврата товара или же совершают её после написания претензии (в случае первоначального отказа).</w:t>
      </w:r>
    </w:p>
    <w:sectPr w:rsidR="00EF439F" w:rsidRPr="0062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27"/>
    <w:rsid w:val="000648B1"/>
    <w:rsid w:val="00082627"/>
    <w:rsid w:val="00627646"/>
    <w:rsid w:val="008D1863"/>
    <w:rsid w:val="00E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3835</Characters>
  <Application>Microsoft Office Word</Application>
  <DocSecurity>0</DocSecurity>
  <Lines>31</Lines>
  <Paragraphs>8</Paragraphs>
  <ScaleCrop>false</ScaleCrop>
  <Company>ФБУЗ "ЦГиЭМО"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5</cp:revision>
  <dcterms:created xsi:type="dcterms:W3CDTF">2025-01-14T06:33:00Z</dcterms:created>
  <dcterms:modified xsi:type="dcterms:W3CDTF">2025-01-24T07:22:00Z</dcterms:modified>
</cp:coreProperties>
</file>