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66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31"/>
        <w:gridCol w:w="637"/>
        <w:gridCol w:w="2604"/>
        <w:gridCol w:w="845"/>
        <w:gridCol w:w="3124"/>
        <w:gridCol w:w="3024"/>
        <w:gridCol w:w="95"/>
      </w:tblGrid>
      <w:tr w:rsidR="00DE3BFF" w:rsidTr="00921110">
        <w:trPr>
          <w:trHeight w:val="48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921110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921110">
              <w:rPr>
                <w:b/>
                <w:sz w:val="22"/>
                <w:szCs w:val="22"/>
              </w:rPr>
              <w:t xml:space="preserve">                 д. Починки</w:t>
            </w:r>
            <w:r w:rsidR="003119FE">
              <w:rPr>
                <w:b/>
                <w:sz w:val="22"/>
                <w:szCs w:val="22"/>
              </w:rPr>
              <w:t xml:space="preserve"> </w:t>
            </w:r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351A9B">
              <w:rPr>
                <w:b/>
                <w:sz w:val="22"/>
                <w:szCs w:val="22"/>
              </w:rPr>
              <w:t>01.08</w:t>
            </w:r>
            <w:r w:rsidR="003119FE">
              <w:rPr>
                <w:b/>
                <w:sz w:val="22"/>
                <w:szCs w:val="22"/>
              </w:rPr>
              <w:t>.2025</w:t>
            </w:r>
          </w:p>
        </w:tc>
      </w:tr>
      <w:tr w:rsidR="00DE3BFF" w:rsidTr="00921110"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9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9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921110">
        <w:tc>
          <w:tcPr>
            <w:tcW w:w="331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9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821"/>
            </w:tblGrid>
            <w:tr w:rsidR="001E6DF5" w:rsidRPr="00FF5C07" w:rsidTr="00921110">
              <w:trPr>
                <w:trHeight w:val="100"/>
              </w:trPr>
              <w:tc>
                <w:tcPr>
                  <w:tcW w:w="3821" w:type="dxa"/>
                </w:tcPr>
                <w:p w:rsidR="001E6DF5" w:rsidRPr="00FF5C07" w:rsidRDefault="001E6DF5" w:rsidP="00351A9B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E" w:rsidRPr="003119FE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 xml:space="preserve">142110, Московская область, </w:t>
            </w:r>
            <w:proofErr w:type="gramStart"/>
            <w:r w:rsidRPr="003119FE">
              <w:rPr>
                <w:sz w:val="22"/>
                <w:szCs w:val="22"/>
              </w:rPr>
              <w:t>г</w:t>
            </w:r>
            <w:proofErr w:type="gramEnd"/>
            <w:r w:rsidRPr="003119FE">
              <w:rPr>
                <w:sz w:val="22"/>
                <w:szCs w:val="22"/>
              </w:rPr>
              <w:t>.</w:t>
            </w:r>
          </w:p>
          <w:p w:rsidR="00DE3BFF" w:rsidRPr="00FF5C07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>Подольск, ул. Кирова,д.31</w:t>
            </w:r>
            <w:proofErr w:type="gramStart"/>
            <w:r w:rsidRPr="003119FE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E" w:rsidRPr="003119FE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 xml:space="preserve">142110, Московская область, </w:t>
            </w:r>
            <w:proofErr w:type="gramStart"/>
            <w:r w:rsidRPr="003119FE">
              <w:rPr>
                <w:sz w:val="22"/>
                <w:szCs w:val="22"/>
              </w:rPr>
              <w:t>г</w:t>
            </w:r>
            <w:proofErr w:type="gramEnd"/>
            <w:r w:rsidRPr="003119FE">
              <w:rPr>
                <w:sz w:val="22"/>
                <w:szCs w:val="22"/>
              </w:rPr>
              <w:t>.</w:t>
            </w:r>
          </w:p>
          <w:p w:rsidR="00DE3BFF" w:rsidRPr="00FF5C07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>Подольск, ул. Кирова,д.31</w:t>
            </w:r>
            <w:proofErr w:type="gramStart"/>
            <w:r w:rsidRPr="003119FE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405F9" w:rsidRDefault="001341AA" w:rsidP="00617952">
            <w:pPr>
              <w:autoSpaceDE w:val="0"/>
              <w:ind w:left="57" w:right="57"/>
              <w:rPr>
                <w:sz w:val="22"/>
                <w:szCs w:val="22"/>
              </w:rPr>
            </w:pPr>
            <w:hyperlink r:id="rId7" w:history="1">
              <w:r w:rsidR="004405F9" w:rsidRPr="00F74F69">
                <w:rPr>
                  <w:rStyle w:val="ad"/>
                  <w:sz w:val="22"/>
                  <w:szCs w:val="22"/>
                </w:rPr>
                <w:t>info@mosoblgaz.ru</w:t>
              </w:r>
            </w:hyperlink>
            <w:r w:rsidR="004405F9">
              <w:rPr>
                <w:sz w:val="22"/>
                <w:szCs w:val="22"/>
              </w:rPr>
              <w:t xml:space="preserve">,  </w:t>
            </w:r>
            <w:r w:rsidR="004405F9" w:rsidRPr="004405F9">
              <w:rPr>
                <w:sz w:val="22"/>
                <w:szCs w:val="22"/>
              </w:rPr>
              <w:t>BoldyrevaTN@mosoblgaz.ru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921110">
        <w:trPr>
          <w:trHeight w:val="104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E3BFF" w:rsidP="00921110">
            <w:pPr>
              <w:autoSpaceDE w:val="0"/>
              <w:ind w:left="57" w:right="57"/>
              <w:jc w:val="both"/>
              <w:rPr>
                <w:b/>
                <w:sz w:val="22"/>
                <w:szCs w:val="22"/>
              </w:rPr>
            </w:pPr>
            <w:r w:rsidRPr="008643E6">
              <w:rPr>
                <w:b/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8643E6">
              <w:rPr>
                <w:b/>
                <w:sz w:val="22"/>
                <w:szCs w:val="22"/>
              </w:rPr>
              <w:t>о(</w:t>
            </w:r>
            <w:proofErr w:type="spellStart"/>
            <w:proofErr w:type="gramEnd"/>
            <w:r w:rsidRPr="008643E6">
              <w:rPr>
                <w:b/>
                <w:sz w:val="22"/>
                <w:szCs w:val="22"/>
              </w:rPr>
              <w:t>ых</w:t>
            </w:r>
            <w:proofErr w:type="spellEnd"/>
            <w:r w:rsidRPr="008643E6">
              <w:rPr>
                <w:b/>
                <w:sz w:val="22"/>
                <w:szCs w:val="22"/>
              </w:rPr>
              <w:t>) участка(</w:t>
            </w:r>
            <w:proofErr w:type="spellStart"/>
            <w:r w:rsidRPr="008643E6">
              <w:rPr>
                <w:b/>
                <w:sz w:val="22"/>
                <w:szCs w:val="22"/>
              </w:rPr>
              <w:t>ов</w:t>
            </w:r>
            <w:proofErr w:type="spellEnd"/>
            <w:r w:rsidRPr="008643E6">
              <w:rPr>
                <w:b/>
                <w:sz w:val="22"/>
                <w:szCs w:val="22"/>
              </w:rPr>
              <w:t>) в целях</w:t>
            </w:r>
            <w:r w:rsidR="00487A8D" w:rsidRPr="008643E6">
              <w:rPr>
                <w:b/>
                <w:sz w:val="22"/>
                <w:szCs w:val="22"/>
              </w:rPr>
              <w:t>:</w:t>
            </w:r>
            <w:r w:rsidR="00617952" w:rsidRPr="008643E6">
              <w:rPr>
                <w:b/>
                <w:sz w:val="22"/>
                <w:szCs w:val="22"/>
              </w:rPr>
              <w:t xml:space="preserve"> </w:t>
            </w:r>
            <w:r w:rsidR="008643E6" w:rsidRPr="008643E6">
              <w:rPr>
                <w:b/>
                <w:sz w:val="22"/>
                <w:szCs w:val="22"/>
              </w:rPr>
              <w:t xml:space="preserve">п. 1. ст. 39.37 – </w:t>
            </w:r>
            <w:r w:rsidR="00921110" w:rsidRPr="00921110">
              <w:rPr>
                <w:b/>
                <w:sz w:val="22"/>
                <w:szCs w:val="22"/>
              </w:rPr>
              <w:t>строительства, реконструкции, эксплуатации, капитального ремонта линейного объекта системы</w:t>
            </w:r>
            <w:r w:rsidR="00921110">
              <w:rPr>
                <w:b/>
                <w:sz w:val="22"/>
                <w:szCs w:val="22"/>
              </w:rPr>
              <w:t xml:space="preserve"> </w:t>
            </w:r>
            <w:r w:rsidR="00921110" w:rsidRPr="00921110">
              <w:rPr>
                <w:b/>
                <w:sz w:val="22"/>
                <w:szCs w:val="22"/>
              </w:rPr>
              <w:t>газоснабжения, его неотъемлемых технологических частей - Газопровод высокого давления</w:t>
            </w:r>
            <w:r w:rsidR="00921110">
              <w:rPr>
                <w:b/>
                <w:sz w:val="22"/>
                <w:szCs w:val="22"/>
              </w:rPr>
              <w:t xml:space="preserve"> </w:t>
            </w:r>
            <w:r w:rsidR="00921110" w:rsidRPr="00921110">
              <w:rPr>
                <w:b/>
                <w:sz w:val="22"/>
                <w:szCs w:val="22"/>
              </w:rPr>
              <w:t>Р ≤ 1,2 МПа по адресу: Московская область, городской округ Ступино, в районе д. Починки</w:t>
            </w:r>
          </w:p>
        </w:tc>
      </w:tr>
      <w:tr w:rsidR="00DE3BFF" w:rsidTr="00921110">
        <w:trPr>
          <w:trHeight w:val="332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7A0B5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652158" w:rsidRPr="008643E6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10 лет</w:t>
            </w:r>
            <w:r w:rsid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4405F9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(120 месяцев) </w:t>
            </w:r>
            <w:r w:rsidR="003119FE" w:rsidRP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(п. 1 ст. 39.45)</w:t>
            </w:r>
          </w:p>
        </w:tc>
      </w:tr>
      <w:tr w:rsidR="00DE3BFF" w:rsidTr="00921110">
        <w:trPr>
          <w:trHeight w:val="1359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C4E06" w:rsidP="003119FE">
            <w:pPr>
              <w:pStyle w:val="Default"/>
              <w:jc w:val="both"/>
              <w:rPr>
                <w:rFonts w:eastAsia="Times New Roman"/>
                <w:b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4405F9" w:rsidRPr="004405F9">
              <w:rPr>
                <w:rFonts w:eastAsia="Times New Roman"/>
                <w:b/>
                <w:color w:val="auto"/>
                <w:sz w:val="22"/>
                <w:szCs w:val="22"/>
              </w:rPr>
              <w:t>11 (одиннадцать) месяцев</w:t>
            </w:r>
            <w:proofErr w:type="gramEnd"/>
          </w:p>
        </w:tc>
      </w:tr>
      <w:tr w:rsidR="00DE3BFF" w:rsidTr="00921110">
        <w:trPr>
          <w:trHeight w:val="1692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9FE" w:rsidRDefault="00DC4E06" w:rsidP="003119FE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921110" w:rsidRPr="00921110" w:rsidRDefault="00921110" w:rsidP="00921110">
            <w:pPr>
              <w:numPr>
                <w:ilvl w:val="0"/>
                <w:numId w:val="4"/>
              </w:numPr>
              <w:jc w:val="both"/>
              <w:rPr>
                <w:b/>
                <w:sz w:val="22"/>
                <w:szCs w:val="22"/>
              </w:rPr>
            </w:pPr>
            <w:r w:rsidRPr="00921110">
              <w:rPr>
                <w:b/>
                <w:sz w:val="22"/>
                <w:szCs w:val="22"/>
              </w:rPr>
              <w:t>Цель установления публичного сервитута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Строительство, реконструкция, эксплуатация линейного объекта системы газоснабжения – Газопровод высокого давления </w:t>
            </w:r>
            <w:proofErr w:type="gramStart"/>
            <w:r w:rsidRPr="00921110">
              <w:rPr>
                <w:sz w:val="22"/>
                <w:szCs w:val="22"/>
              </w:rPr>
              <w:t>Р</w:t>
            </w:r>
            <w:proofErr w:type="gramEnd"/>
            <w:r w:rsidRPr="00921110">
              <w:rPr>
                <w:sz w:val="22"/>
                <w:szCs w:val="22"/>
              </w:rPr>
              <w:t xml:space="preserve"> ≤ 1,2 МПа по адресу: </w:t>
            </w:r>
            <w:proofErr w:type="gramStart"/>
            <w:r w:rsidRPr="00921110">
              <w:rPr>
                <w:sz w:val="22"/>
                <w:szCs w:val="22"/>
              </w:rPr>
              <w:t>Московская область, городской округ Ступино, в районе д. Починки выполняется в рамках договора о подключении (технологическом присоединении) газоиспользующего оборудования и объектов капитального строительства к сети газораспределения от 15.05.2023 № 00/109-К0120-23 (далее – Договор о подключении), заключенного АО «</w:t>
            </w:r>
            <w:proofErr w:type="spellStart"/>
            <w:r w:rsidRPr="00921110">
              <w:rPr>
                <w:sz w:val="22"/>
                <w:szCs w:val="22"/>
              </w:rPr>
              <w:t>Мособлгаз</w:t>
            </w:r>
            <w:proofErr w:type="spellEnd"/>
            <w:r w:rsidRPr="00921110">
              <w:rPr>
                <w:sz w:val="22"/>
                <w:szCs w:val="22"/>
              </w:rPr>
              <w:t>» с ООО «СТУПИНСКИЙ ГОФРОКОМБИНАТ», в соответствии с Правилами подключения (технологического присоединения) объектов капитального строительства к сетям газораспределения, утвержденными Постановлением Правительства РФ от 13.09.2021</w:t>
            </w:r>
            <w:proofErr w:type="gramEnd"/>
            <w:r w:rsidRPr="00921110">
              <w:rPr>
                <w:sz w:val="22"/>
                <w:szCs w:val="22"/>
              </w:rPr>
              <w:br/>
              <w:t>№ 1547.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921110">
              <w:rPr>
                <w:sz w:val="22"/>
                <w:szCs w:val="22"/>
              </w:rPr>
              <w:t>Согласно техническим условиям № 25424-75/16 на подключение (технологическое присоединение), являющимися неотъемлемой частью Договора о подключении, в редакции дополнительного соглашения № 2 от 16.05.2025 к Договору о подключении, источником газоснабжения служит:</w:t>
            </w:r>
            <w:proofErr w:type="gramEnd"/>
            <w:r w:rsidRPr="00921110">
              <w:rPr>
                <w:sz w:val="22"/>
                <w:szCs w:val="22"/>
              </w:rPr>
              <w:t xml:space="preserve"> Газовая распределительная сеть от ГРС «Жилёво» № 07/4, протяженность 7682,0 м, адрес: Московская область, Ступинский район, городское поселение Жилёво; кадастровый номер 50:33:0000000:73051 (Газопровод высокого давления </w:t>
            </w:r>
            <w:proofErr w:type="gramStart"/>
            <w:r w:rsidRPr="00921110">
              <w:rPr>
                <w:sz w:val="22"/>
                <w:szCs w:val="22"/>
              </w:rPr>
              <w:t>Р</w:t>
            </w:r>
            <w:proofErr w:type="gramEnd"/>
            <w:r w:rsidRPr="00921110">
              <w:rPr>
                <w:sz w:val="22"/>
                <w:szCs w:val="22"/>
              </w:rPr>
              <w:t xml:space="preserve"> ≤ 1,2 МПа D = 426 мм, проложенный на с. </w:t>
            </w:r>
            <w:proofErr w:type="spellStart"/>
            <w:r w:rsidRPr="00921110">
              <w:rPr>
                <w:sz w:val="22"/>
                <w:szCs w:val="22"/>
              </w:rPr>
              <w:t>Ситне</w:t>
            </w:r>
            <w:proofErr w:type="spellEnd"/>
            <w:r w:rsidRPr="00921110">
              <w:rPr>
                <w:sz w:val="22"/>
                <w:szCs w:val="22"/>
              </w:rPr>
              <w:t xml:space="preserve"> – </w:t>
            </w:r>
            <w:proofErr w:type="spellStart"/>
            <w:r w:rsidRPr="00921110">
              <w:rPr>
                <w:sz w:val="22"/>
                <w:szCs w:val="22"/>
              </w:rPr>
              <w:t>Щелканово</w:t>
            </w:r>
            <w:proofErr w:type="spellEnd"/>
            <w:r w:rsidRPr="00921110">
              <w:rPr>
                <w:sz w:val="22"/>
                <w:szCs w:val="22"/>
              </w:rPr>
              <w:t xml:space="preserve"> г.о. Ступино, инв. № 07-001985), находящаяся в собственности АО «</w:t>
            </w:r>
            <w:proofErr w:type="spellStart"/>
            <w:r w:rsidRPr="00921110">
              <w:rPr>
                <w:sz w:val="22"/>
                <w:szCs w:val="22"/>
              </w:rPr>
              <w:t>Мособлгаз</w:t>
            </w:r>
            <w:proofErr w:type="spellEnd"/>
            <w:r w:rsidRPr="00921110">
              <w:rPr>
                <w:sz w:val="22"/>
                <w:szCs w:val="22"/>
              </w:rPr>
              <w:t xml:space="preserve">». 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Конечная точка трассы газопровода расположена на границе земельного участка заявителя с кадастровым номером 50:33:0030175:129.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</w:p>
          <w:p w:rsidR="00921110" w:rsidRPr="00921110" w:rsidRDefault="00921110" w:rsidP="00921110">
            <w:pPr>
              <w:jc w:val="both"/>
              <w:rPr>
                <w:b/>
                <w:sz w:val="22"/>
                <w:szCs w:val="22"/>
              </w:rPr>
            </w:pPr>
            <w:r w:rsidRPr="00921110">
              <w:rPr>
                <w:b/>
                <w:sz w:val="22"/>
                <w:szCs w:val="22"/>
              </w:rPr>
              <w:t>2. Расчеты и доводы, касающиеся наиболее целесообразного способа установления публичного сервитута</w:t>
            </w:r>
          </w:p>
          <w:p w:rsidR="00921110" w:rsidRPr="00921110" w:rsidRDefault="00921110" w:rsidP="00921110">
            <w:pPr>
              <w:jc w:val="both"/>
              <w:rPr>
                <w:b/>
                <w:sz w:val="22"/>
                <w:szCs w:val="22"/>
              </w:rPr>
            </w:pPr>
            <w:r w:rsidRPr="00921110">
              <w:rPr>
                <w:b/>
                <w:sz w:val="22"/>
                <w:szCs w:val="22"/>
              </w:rPr>
              <w:t>В процессе разработки проектной документации было проработано два варианта прохождения трассы газопровода.</w:t>
            </w:r>
          </w:p>
          <w:p w:rsidR="00921110" w:rsidRPr="00921110" w:rsidRDefault="00921110" w:rsidP="00921110">
            <w:pPr>
              <w:jc w:val="both"/>
              <w:rPr>
                <w:b/>
                <w:sz w:val="22"/>
                <w:szCs w:val="22"/>
              </w:rPr>
            </w:pPr>
            <w:r w:rsidRPr="00921110">
              <w:rPr>
                <w:b/>
                <w:sz w:val="22"/>
                <w:szCs w:val="22"/>
              </w:rPr>
              <w:t>Вариант трассы №1 прохождения трассы газопровода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proofErr w:type="gramStart"/>
            <w:r w:rsidRPr="00921110">
              <w:rPr>
                <w:sz w:val="22"/>
                <w:szCs w:val="22"/>
              </w:rPr>
              <w:t>Место расположения проектируемого газопровода, выбрано исходя из кратчайшего расстояния от начальной к конечной точки, с учетом плотности застройки и расположения существующих коммуникаций, рельефа местности и оптимального створа перехода через естественные и искусственные препятствия.</w:t>
            </w:r>
            <w:proofErr w:type="gramEnd"/>
            <w:r w:rsidRPr="00921110">
              <w:rPr>
                <w:sz w:val="22"/>
                <w:szCs w:val="22"/>
              </w:rPr>
              <w:t xml:space="preserve"> Участок свободен от зданий и сооружений.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Общая протяженность по плану составляет 3 509,6 м.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Размещение проектируемого газопровода выполнено в месте и в зоне отсутствия зданий и сооружений, что позволит обеспечить безопасную эксплуатацию инженерного сооружения, в целях размещения которого </w:t>
            </w:r>
            <w:r w:rsidRPr="00921110">
              <w:rPr>
                <w:sz w:val="22"/>
                <w:szCs w:val="22"/>
              </w:rPr>
              <w:lastRenderedPageBreak/>
              <w:t>подано ходатайство об установлении публичного сервитута.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Газопровод источник высокого давления </w:t>
            </w:r>
            <w:proofErr w:type="gramStart"/>
            <w:r w:rsidRPr="00921110">
              <w:rPr>
                <w:sz w:val="22"/>
                <w:szCs w:val="22"/>
              </w:rPr>
              <w:t>Р</w:t>
            </w:r>
            <w:proofErr w:type="gramEnd"/>
            <w:r w:rsidRPr="00921110">
              <w:rPr>
                <w:sz w:val="22"/>
                <w:szCs w:val="22"/>
              </w:rPr>
              <w:t xml:space="preserve"> ≤ 1,2МПа d=426 мм, проложенный на с. </w:t>
            </w:r>
            <w:proofErr w:type="spellStart"/>
            <w:r w:rsidRPr="00921110">
              <w:rPr>
                <w:sz w:val="22"/>
                <w:szCs w:val="22"/>
              </w:rPr>
              <w:t>Ситне</w:t>
            </w:r>
            <w:proofErr w:type="spellEnd"/>
            <w:r w:rsidRPr="00921110">
              <w:rPr>
                <w:sz w:val="22"/>
                <w:szCs w:val="22"/>
              </w:rPr>
              <w:t xml:space="preserve">- </w:t>
            </w:r>
            <w:proofErr w:type="spellStart"/>
            <w:r w:rsidRPr="00921110">
              <w:rPr>
                <w:sz w:val="22"/>
                <w:szCs w:val="22"/>
              </w:rPr>
              <w:t>Щелканово</w:t>
            </w:r>
            <w:proofErr w:type="spellEnd"/>
            <w:r w:rsidRPr="00921110">
              <w:rPr>
                <w:sz w:val="22"/>
                <w:szCs w:val="22"/>
              </w:rPr>
              <w:t xml:space="preserve"> г.о. Ступино располагается на участке, находящемуся частной собственности с кадастровым номером 50:33:0010459:6.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Далее газопровод проходит: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 через а/</w:t>
            </w:r>
            <w:proofErr w:type="spellStart"/>
            <w:r w:rsidRPr="00921110">
              <w:rPr>
                <w:sz w:val="22"/>
                <w:szCs w:val="22"/>
              </w:rPr>
              <w:t>д</w:t>
            </w:r>
            <w:proofErr w:type="spellEnd"/>
            <w:r w:rsidRPr="00921110">
              <w:rPr>
                <w:sz w:val="22"/>
                <w:szCs w:val="22"/>
              </w:rPr>
              <w:t xml:space="preserve"> общего пользования федерального назначения М4 "Дон" Москва-Воронеж-Росто</w:t>
            </w:r>
            <w:proofErr w:type="gramStart"/>
            <w:r w:rsidRPr="00921110">
              <w:rPr>
                <w:sz w:val="22"/>
                <w:szCs w:val="22"/>
              </w:rPr>
              <w:t>в-</w:t>
            </w:r>
            <w:proofErr w:type="gramEnd"/>
            <w:r w:rsidRPr="00921110">
              <w:rPr>
                <w:sz w:val="22"/>
                <w:szCs w:val="22"/>
              </w:rPr>
              <w:t xml:space="preserve"> </w:t>
            </w:r>
            <w:proofErr w:type="spellStart"/>
            <w:r w:rsidRPr="00921110">
              <w:rPr>
                <w:sz w:val="22"/>
                <w:szCs w:val="22"/>
              </w:rPr>
              <w:t>на-Дону-Краснодар-Новороссийск</w:t>
            </w:r>
            <w:proofErr w:type="spellEnd"/>
            <w:r w:rsidRPr="00921110">
              <w:rPr>
                <w:sz w:val="22"/>
                <w:szCs w:val="22"/>
              </w:rPr>
              <w:t xml:space="preserve"> в границах земельных участков с кадастровыми номерами 50:33:0000000:36, 50633:0000000:94450 и 50:33:0000000:35, земли промышленности, энергетики и транспорта;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- по </w:t>
            </w:r>
            <w:proofErr w:type="spellStart"/>
            <w:r w:rsidRPr="00921110">
              <w:rPr>
                <w:sz w:val="22"/>
                <w:szCs w:val="22"/>
              </w:rPr>
              <w:t>неразграниченной</w:t>
            </w:r>
            <w:proofErr w:type="spellEnd"/>
            <w:r w:rsidRPr="00921110">
              <w:rPr>
                <w:sz w:val="22"/>
                <w:szCs w:val="22"/>
              </w:rPr>
              <w:t xml:space="preserve"> государственной или муниципальной земле – кадастровый квартал 50:33:0030139;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-по земельному участку с кадастровым номером 50:33:0030139:61;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-по земельному участку с кадастровым номером 50:33:0030139:753;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- по </w:t>
            </w:r>
            <w:proofErr w:type="spellStart"/>
            <w:r w:rsidRPr="00921110">
              <w:rPr>
                <w:sz w:val="22"/>
                <w:szCs w:val="22"/>
              </w:rPr>
              <w:t>неразграниченной</w:t>
            </w:r>
            <w:proofErr w:type="spellEnd"/>
            <w:r w:rsidRPr="00921110">
              <w:rPr>
                <w:sz w:val="22"/>
                <w:szCs w:val="22"/>
              </w:rPr>
              <w:t xml:space="preserve"> государственной или муниципальной земле – кадастровые кварталы 50:33:0030139, 50:33:0030175;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-через а/</w:t>
            </w:r>
            <w:proofErr w:type="spellStart"/>
            <w:r w:rsidRPr="00921110">
              <w:rPr>
                <w:sz w:val="22"/>
                <w:szCs w:val="22"/>
              </w:rPr>
              <w:t>д</w:t>
            </w:r>
            <w:proofErr w:type="spellEnd"/>
            <w:r w:rsidRPr="00921110">
              <w:rPr>
                <w:sz w:val="22"/>
                <w:szCs w:val="22"/>
              </w:rPr>
              <w:t xml:space="preserve"> общего пользования федерального назначения в районе съезда транспортной развязки</w:t>
            </w:r>
            <w:r w:rsidRPr="00921110">
              <w:rPr>
                <w:sz w:val="22"/>
                <w:szCs w:val="22"/>
              </w:rPr>
              <w:tab/>
              <w:t xml:space="preserve">М4 "Дон" </w:t>
            </w:r>
            <w:proofErr w:type="spellStart"/>
            <w:r w:rsidRPr="00921110">
              <w:rPr>
                <w:sz w:val="22"/>
                <w:szCs w:val="22"/>
              </w:rPr>
              <w:t>Москва-Воронеж-Ростов-на-Дону-Краснода</w:t>
            </w:r>
            <w:proofErr w:type="gramStart"/>
            <w:r w:rsidRPr="00921110">
              <w:rPr>
                <w:sz w:val="22"/>
                <w:szCs w:val="22"/>
              </w:rPr>
              <w:t>р</w:t>
            </w:r>
            <w:proofErr w:type="spellEnd"/>
            <w:r w:rsidRPr="00921110">
              <w:rPr>
                <w:sz w:val="22"/>
                <w:szCs w:val="22"/>
              </w:rPr>
              <w:t>-</w:t>
            </w:r>
            <w:proofErr w:type="gramEnd"/>
            <w:r w:rsidRPr="00921110">
              <w:rPr>
                <w:sz w:val="22"/>
                <w:szCs w:val="22"/>
              </w:rPr>
              <w:t xml:space="preserve"> Новороссийск с кадастровым номером 50:33:0000000:34, земли промышленности, энергетики и транспорта;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-по земельному участку с кадастровым номером №50:33:0030139:802;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-по земельному участку с кадастровым номером №50:33:0030139:364;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-по земельному участку с кадастровым номером №50:33:0030139:799;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-по земельному участку с кадастровым номером 50:33:0030175:80;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-по земельному участку с кадастровым номером 50:33:0030175:503;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-по земельному участку с кадастровым номером 50:33:0030175:81;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- по </w:t>
            </w:r>
            <w:proofErr w:type="spellStart"/>
            <w:r w:rsidRPr="00921110">
              <w:rPr>
                <w:sz w:val="22"/>
                <w:szCs w:val="22"/>
              </w:rPr>
              <w:t>неразграниченной</w:t>
            </w:r>
            <w:proofErr w:type="spellEnd"/>
            <w:r w:rsidRPr="00921110">
              <w:rPr>
                <w:sz w:val="22"/>
                <w:szCs w:val="22"/>
              </w:rPr>
              <w:t xml:space="preserve"> государственной или муниципальной земле – кадастровый квартал 50:33:0030175;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-по земельному участку с кадастровым номером 50:33:0030175:79;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 по земельному участку с кадастровым номером 50:33:0030175:8, входящему в ЕЗП 50:33:0000000:102;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-по земельному участку с кадастровым номером 50:33:0030175:504;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- по </w:t>
            </w:r>
            <w:proofErr w:type="spellStart"/>
            <w:r w:rsidRPr="00921110">
              <w:rPr>
                <w:sz w:val="22"/>
                <w:szCs w:val="22"/>
              </w:rPr>
              <w:t>неразграниченной</w:t>
            </w:r>
            <w:proofErr w:type="spellEnd"/>
            <w:r w:rsidRPr="00921110">
              <w:rPr>
                <w:sz w:val="22"/>
                <w:szCs w:val="22"/>
              </w:rPr>
              <w:t xml:space="preserve"> государственной или муниципальной земле – кадастровый квартал 50:33:0030175;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proofErr w:type="gramStart"/>
            <w:r w:rsidRPr="00921110">
              <w:rPr>
                <w:sz w:val="22"/>
                <w:szCs w:val="22"/>
              </w:rPr>
              <w:t xml:space="preserve">Проектируемый газопровод высокого давления P ≤ 1,2 МПа D=325 мм (материал сталь по ГОСТ 10704-90), предполагается проложить с соблюдением нормативных расстояний до существующих в зоне строительства сетей инженерно-технического обеспечения, зданий и сооружений, в соответствии с требованиями Технического регламента о безопасности сетей газораспределения и </w:t>
            </w:r>
            <w:proofErr w:type="spellStart"/>
            <w:r w:rsidRPr="00921110">
              <w:rPr>
                <w:sz w:val="22"/>
                <w:szCs w:val="22"/>
              </w:rPr>
              <w:t>газопотребления</w:t>
            </w:r>
            <w:proofErr w:type="spellEnd"/>
            <w:r w:rsidRPr="00921110">
              <w:rPr>
                <w:sz w:val="22"/>
                <w:szCs w:val="22"/>
              </w:rPr>
              <w:t>, утвержденного постановлением Правительства РФ от 29.10.2010 № 870 и СП 62.13330.2011 «Газораспределительные системы.</w:t>
            </w:r>
            <w:proofErr w:type="gramEnd"/>
            <w:r w:rsidRPr="00921110">
              <w:rPr>
                <w:sz w:val="22"/>
                <w:szCs w:val="22"/>
              </w:rPr>
              <w:t xml:space="preserve"> Актуализированная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редакция </w:t>
            </w:r>
            <w:proofErr w:type="spellStart"/>
            <w:r w:rsidRPr="00921110">
              <w:rPr>
                <w:sz w:val="22"/>
                <w:szCs w:val="22"/>
              </w:rPr>
              <w:t>СНиП</w:t>
            </w:r>
            <w:proofErr w:type="spellEnd"/>
            <w:r w:rsidRPr="00921110">
              <w:rPr>
                <w:sz w:val="22"/>
                <w:szCs w:val="22"/>
              </w:rPr>
              <w:t xml:space="preserve"> 42-01-2002».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</w:p>
          <w:p w:rsidR="00921110" w:rsidRPr="00921110" w:rsidRDefault="00921110" w:rsidP="00921110">
            <w:pPr>
              <w:jc w:val="both"/>
              <w:rPr>
                <w:b/>
                <w:sz w:val="22"/>
                <w:szCs w:val="22"/>
              </w:rPr>
            </w:pPr>
            <w:r w:rsidRPr="00921110">
              <w:rPr>
                <w:b/>
                <w:sz w:val="22"/>
                <w:szCs w:val="22"/>
              </w:rPr>
              <w:t>Вариант трассы № 2 прохождения трассы газопровода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Общая протяженность составляет 3809,0</w:t>
            </w:r>
            <w:r w:rsidRPr="00921110">
              <w:rPr>
                <w:b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м.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Газопровод источник высокого давления </w:t>
            </w:r>
            <w:proofErr w:type="gramStart"/>
            <w:r w:rsidRPr="00921110">
              <w:rPr>
                <w:sz w:val="22"/>
                <w:szCs w:val="22"/>
              </w:rPr>
              <w:t>Р</w:t>
            </w:r>
            <w:proofErr w:type="gramEnd"/>
            <w:r w:rsidRPr="00921110">
              <w:rPr>
                <w:sz w:val="22"/>
                <w:szCs w:val="22"/>
              </w:rPr>
              <w:t xml:space="preserve"> ≤ 1,2МПа d=325 мм, проложенный в г.о. Ступино, располагается на </w:t>
            </w:r>
            <w:proofErr w:type="spellStart"/>
            <w:r w:rsidRPr="00921110">
              <w:rPr>
                <w:sz w:val="22"/>
                <w:szCs w:val="22"/>
              </w:rPr>
              <w:t>неразграниченной</w:t>
            </w:r>
            <w:proofErr w:type="spellEnd"/>
            <w:r w:rsidRPr="00921110">
              <w:rPr>
                <w:sz w:val="22"/>
                <w:szCs w:val="22"/>
              </w:rPr>
              <w:t xml:space="preserve"> государственной или муниципальной земле.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Далее газопровод проходит: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-по земельному участку с кадастровым номером 50:33:0000000:88774;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-по земельному участку с кадастровым номером 50:33:0030139:753;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-по </w:t>
            </w:r>
            <w:proofErr w:type="spellStart"/>
            <w:r w:rsidRPr="00921110">
              <w:rPr>
                <w:sz w:val="22"/>
                <w:szCs w:val="22"/>
              </w:rPr>
              <w:t>неразграниченной</w:t>
            </w:r>
            <w:proofErr w:type="spellEnd"/>
            <w:r w:rsidRPr="00921110">
              <w:rPr>
                <w:sz w:val="22"/>
                <w:szCs w:val="22"/>
              </w:rPr>
              <w:t xml:space="preserve"> государственной или муниципальной земле - кадастровые кварталы 50:33:0030139; 50:33:0030175;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-через а/</w:t>
            </w:r>
            <w:proofErr w:type="spellStart"/>
            <w:r w:rsidRPr="00921110">
              <w:rPr>
                <w:sz w:val="22"/>
                <w:szCs w:val="22"/>
              </w:rPr>
              <w:t>д</w:t>
            </w:r>
            <w:proofErr w:type="spellEnd"/>
            <w:r w:rsidRPr="00921110">
              <w:rPr>
                <w:sz w:val="22"/>
                <w:szCs w:val="22"/>
              </w:rPr>
              <w:t xml:space="preserve"> общего пользования федерального назначения в районе съезда транспортной развязки</w:t>
            </w:r>
            <w:r w:rsidRPr="00921110">
              <w:rPr>
                <w:sz w:val="22"/>
                <w:szCs w:val="22"/>
              </w:rPr>
              <w:tab/>
              <w:t xml:space="preserve">М4 "Дон" </w:t>
            </w:r>
            <w:proofErr w:type="spellStart"/>
            <w:r w:rsidRPr="00921110">
              <w:rPr>
                <w:sz w:val="22"/>
                <w:szCs w:val="22"/>
              </w:rPr>
              <w:t>Москва-Воронеж-Ростов-на-Дону-Краснода</w:t>
            </w:r>
            <w:proofErr w:type="gramStart"/>
            <w:r w:rsidRPr="00921110">
              <w:rPr>
                <w:sz w:val="22"/>
                <w:szCs w:val="22"/>
              </w:rPr>
              <w:t>р</w:t>
            </w:r>
            <w:proofErr w:type="spellEnd"/>
            <w:r w:rsidRPr="00921110">
              <w:rPr>
                <w:sz w:val="22"/>
                <w:szCs w:val="22"/>
              </w:rPr>
              <w:t>-</w:t>
            </w:r>
            <w:proofErr w:type="gramEnd"/>
            <w:r w:rsidRPr="00921110">
              <w:rPr>
                <w:sz w:val="22"/>
                <w:szCs w:val="22"/>
              </w:rPr>
              <w:t xml:space="preserve"> Новороссийск с кадастровым номером 50:33:0000000:34, земли промышленности, энергетики и транспорта;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-по земельному участку с кадастровым номером №50:33:0030139:364;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-по земельному участку с кадастровым номером 50:33:0030175:80;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-по земельному участку с кадастровым номером 50:33:0030175:503;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-по земельному участку с кадастровым номером 50:33:0030175:81;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-по </w:t>
            </w:r>
            <w:proofErr w:type="spellStart"/>
            <w:r w:rsidRPr="00921110">
              <w:rPr>
                <w:sz w:val="22"/>
                <w:szCs w:val="22"/>
              </w:rPr>
              <w:t>неразграниченной</w:t>
            </w:r>
            <w:proofErr w:type="spellEnd"/>
            <w:r w:rsidRPr="00921110">
              <w:rPr>
                <w:sz w:val="22"/>
                <w:szCs w:val="22"/>
              </w:rPr>
              <w:t xml:space="preserve"> государственной или муниципальной земли – кадастровый квартал 50:33:0030175;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-по земельному участку с кадастровым номером 50:33:0030175:79;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 по земельному участку с кадастровым номером 50:33:0030175:8, входящему в ЕЗП 50:33:0000000:102;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-по земельному </w:t>
            </w:r>
            <w:proofErr w:type="gramStart"/>
            <w:r w:rsidRPr="00921110">
              <w:rPr>
                <w:sz w:val="22"/>
                <w:szCs w:val="22"/>
              </w:rPr>
              <w:t>участку</w:t>
            </w:r>
            <w:proofErr w:type="gramEnd"/>
            <w:r w:rsidRPr="00921110">
              <w:rPr>
                <w:sz w:val="22"/>
                <w:szCs w:val="22"/>
              </w:rPr>
              <w:t xml:space="preserve"> а с кадастровым номером 50:33:0030175:504;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-по </w:t>
            </w:r>
            <w:proofErr w:type="spellStart"/>
            <w:r w:rsidRPr="00921110">
              <w:rPr>
                <w:sz w:val="22"/>
                <w:szCs w:val="22"/>
              </w:rPr>
              <w:t>неразграниченной</w:t>
            </w:r>
            <w:proofErr w:type="spellEnd"/>
            <w:r w:rsidRPr="00921110">
              <w:rPr>
                <w:sz w:val="22"/>
                <w:szCs w:val="22"/>
              </w:rPr>
              <w:t xml:space="preserve"> государственной или муниципальной земле – кадастровый квартал 50:33:0030175.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Расположение проектируемого газопровода по 2-му варианту </w:t>
            </w:r>
            <w:r w:rsidRPr="00921110">
              <w:rPr>
                <w:b/>
                <w:sz w:val="22"/>
                <w:szCs w:val="22"/>
              </w:rPr>
              <w:t>технически не возможно</w:t>
            </w:r>
            <w:r w:rsidRPr="00921110">
              <w:rPr>
                <w:sz w:val="22"/>
                <w:szCs w:val="22"/>
              </w:rPr>
              <w:t xml:space="preserve">, так как проложить трассу газопровода высокого давления 1,2 МПа в жилой застройке </w:t>
            </w:r>
            <w:r w:rsidRPr="00921110">
              <w:rPr>
                <w:sz w:val="22"/>
                <w:szCs w:val="22"/>
              </w:rPr>
              <w:br/>
              <w:t xml:space="preserve">д. </w:t>
            </w:r>
            <w:proofErr w:type="spellStart"/>
            <w:r w:rsidRPr="00921110">
              <w:rPr>
                <w:sz w:val="22"/>
                <w:szCs w:val="22"/>
              </w:rPr>
              <w:t>Псарёво</w:t>
            </w:r>
            <w:proofErr w:type="spellEnd"/>
            <w:r w:rsidRPr="00921110">
              <w:rPr>
                <w:sz w:val="22"/>
                <w:szCs w:val="22"/>
              </w:rPr>
              <w:t xml:space="preserve"> и выдержать 10,0м от фундаментов жилых строений не представляется возможным п. 5.1.1 прил. В </w:t>
            </w:r>
            <w:proofErr w:type="gramStart"/>
            <w:r w:rsidRPr="00921110">
              <w:rPr>
                <w:sz w:val="22"/>
                <w:szCs w:val="22"/>
              </w:rPr>
              <w:t xml:space="preserve">( </w:t>
            </w:r>
            <w:proofErr w:type="gramEnd"/>
            <w:r w:rsidRPr="00921110">
              <w:rPr>
                <w:sz w:val="22"/>
                <w:szCs w:val="22"/>
              </w:rPr>
              <w:t xml:space="preserve">СП 62.13330.2011* Газораспределительные системы. Актуализированная редакция </w:t>
            </w:r>
            <w:proofErr w:type="spellStart"/>
            <w:r w:rsidRPr="00921110">
              <w:rPr>
                <w:sz w:val="22"/>
                <w:szCs w:val="22"/>
              </w:rPr>
              <w:t>СНиП</w:t>
            </w:r>
            <w:proofErr w:type="spellEnd"/>
            <w:r w:rsidRPr="00921110">
              <w:rPr>
                <w:sz w:val="22"/>
                <w:szCs w:val="22"/>
              </w:rPr>
              <w:t xml:space="preserve"> 42-01-2002 (с </w:t>
            </w:r>
            <w:r w:rsidRPr="00921110">
              <w:rPr>
                <w:sz w:val="22"/>
                <w:szCs w:val="22"/>
              </w:rPr>
              <w:lastRenderedPageBreak/>
              <w:t>Изменениями N 1, 2,3, 4) . Другим препятствием для прокладки является то, что газопровод будет проложен с нарушением нормативных расстояний, т.к. проходит в крайне стеснённых условиях  вдоль автомобильной дороги и опор ЛЭП, установленных  вдоль неё. Полоса отвода автодороги граничит с кадастрами жилой застройки.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b/>
                <w:sz w:val="22"/>
                <w:szCs w:val="22"/>
              </w:rPr>
              <w:t xml:space="preserve">Вывод: </w:t>
            </w:r>
            <w:r w:rsidRPr="00921110">
              <w:rPr>
                <w:sz w:val="22"/>
                <w:szCs w:val="22"/>
              </w:rPr>
              <w:t xml:space="preserve">Вариант прохождения трасы №1 является оптимальным </w:t>
            </w:r>
            <w:proofErr w:type="gramStart"/>
            <w:r w:rsidRPr="00921110">
              <w:rPr>
                <w:sz w:val="22"/>
                <w:szCs w:val="22"/>
              </w:rPr>
              <w:t>ввиду</w:t>
            </w:r>
            <w:proofErr w:type="gramEnd"/>
            <w:r w:rsidRPr="00921110">
              <w:rPr>
                <w:sz w:val="22"/>
                <w:szCs w:val="22"/>
              </w:rPr>
              <w:t>:</w:t>
            </w:r>
          </w:p>
          <w:p w:rsidR="00921110" w:rsidRPr="00921110" w:rsidRDefault="00921110" w:rsidP="00921110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размещения на земельных участках в местах максимально приближенным к границам участка;</w:t>
            </w:r>
          </w:p>
          <w:p w:rsidR="00921110" w:rsidRPr="00921110" w:rsidRDefault="00921110" w:rsidP="00921110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отсутствия обременения газопроводом существующих зданий или сооружений.</w:t>
            </w:r>
          </w:p>
          <w:p w:rsidR="00921110" w:rsidRPr="00921110" w:rsidRDefault="00921110" w:rsidP="00921110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доступность к объекту для последующей надежной и безопасной эксплуатации.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Газопровод проектируется по наименее обременительной трассе для использования земельных участков в соответствии с их целевым назначением и разрешенным использованием с учетом требований об обеспечении рационального использования земель. Учитывая изложенное, размещение проектируемого газопровода не приведет к ухудшению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существующих условий использования земельных участков.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</w:p>
          <w:p w:rsidR="00921110" w:rsidRPr="00921110" w:rsidRDefault="00921110" w:rsidP="00921110">
            <w:pPr>
              <w:jc w:val="both"/>
              <w:rPr>
                <w:b/>
                <w:sz w:val="22"/>
                <w:szCs w:val="22"/>
              </w:rPr>
            </w:pPr>
            <w:r w:rsidRPr="00921110">
              <w:rPr>
                <w:b/>
                <w:sz w:val="22"/>
                <w:szCs w:val="22"/>
              </w:rPr>
              <w:t>3. Описание выбранного варианта размещения трассы газопровода.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Общая протяженность газопровода высокого давления составляет 3 509,6 м.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Размещение трассы газопровода, исключающее размещение на земельных участках, находящихся в собственности (пользовании) физических и юридических лиц невозможно.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Размещение проектируемого газопровода позволит обеспечить безопасную эксплуатацию инженерного сооружения, в целях размещения которого подано ходатайство об установлении публичного сервитута.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С целью реализации варианта 1 трассы газопровода получены согласования с заинтересованными лицами: 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 ПАО «</w:t>
            </w:r>
            <w:proofErr w:type="spellStart"/>
            <w:r w:rsidRPr="00921110">
              <w:rPr>
                <w:sz w:val="22"/>
                <w:szCs w:val="22"/>
              </w:rPr>
              <w:t>Россети</w:t>
            </w:r>
            <w:proofErr w:type="spellEnd"/>
            <w:r w:rsidRPr="00921110">
              <w:rPr>
                <w:sz w:val="22"/>
                <w:szCs w:val="22"/>
              </w:rPr>
              <w:t xml:space="preserve"> Московский регион», 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 АО «</w:t>
            </w:r>
            <w:proofErr w:type="spellStart"/>
            <w:r w:rsidRPr="00921110">
              <w:rPr>
                <w:sz w:val="22"/>
                <w:szCs w:val="22"/>
              </w:rPr>
              <w:t>Мособлгаз</w:t>
            </w:r>
            <w:proofErr w:type="spellEnd"/>
            <w:r w:rsidRPr="00921110">
              <w:rPr>
                <w:sz w:val="22"/>
                <w:szCs w:val="22"/>
              </w:rPr>
              <w:t xml:space="preserve">» филиал «Юг», 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 АО «</w:t>
            </w:r>
            <w:proofErr w:type="spellStart"/>
            <w:r w:rsidRPr="00921110">
              <w:rPr>
                <w:sz w:val="22"/>
                <w:szCs w:val="22"/>
              </w:rPr>
              <w:t>Воентелеком</w:t>
            </w:r>
            <w:proofErr w:type="spellEnd"/>
            <w:r w:rsidRPr="00921110">
              <w:rPr>
                <w:sz w:val="22"/>
                <w:szCs w:val="22"/>
              </w:rPr>
              <w:t xml:space="preserve">», 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 ПАО «</w:t>
            </w:r>
            <w:proofErr w:type="spellStart"/>
            <w:r w:rsidRPr="00921110">
              <w:rPr>
                <w:sz w:val="22"/>
                <w:szCs w:val="22"/>
              </w:rPr>
              <w:t>Ростелеком</w:t>
            </w:r>
            <w:proofErr w:type="spellEnd"/>
            <w:r w:rsidRPr="00921110">
              <w:rPr>
                <w:sz w:val="22"/>
                <w:szCs w:val="22"/>
              </w:rPr>
              <w:t xml:space="preserve">», 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 -ГБУ МО «</w:t>
            </w:r>
            <w:proofErr w:type="spellStart"/>
            <w:r w:rsidRPr="00921110">
              <w:rPr>
                <w:sz w:val="22"/>
                <w:szCs w:val="22"/>
              </w:rPr>
              <w:t>Мосавтодор</w:t>
            </w:r>
            <w:proofErr w:type="spellEnd"/>
            <w:r w:rsidRPr="00921110">
              <w:rPr>
                <w:sz w:val="22"/>
                <w:szCs w:val="22"/>
              </w:rPr>
              <w:t xml:space="preserve">». 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- ООО «Связь </w:t>
            </w:r>
            <w:proofErr w:type="spellStart"/>
            <w:r w:rsidRPr="00921110">
              <w:rPr>
                <w:sz w:val="22"/>
                <w:szCs w:val="22"/>
              </w:rPr>
              <w:t>Конект</w:t>
            </w:r>
            <w:proofErr w:type="spellEnd"/>
            <w:r w:rsidRPr="00921110">
              <w:rPr>
                <w:sz w:val="22"/>
                <w:szCs w:val="22"/>
              </w:rPr>
              <w:t>»,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- </w:t>
            </w:r>
            <w:proofErr w:type="gramStart"/>
            <w:r w:rsidRPr="00921110">
              <w:rPr>
                <w:sz w:val="22"/>
                <w:szCs w:val="22"/>
              </w:rPr>
              <w:t>Московско-Окское</w:t>
            </w:r>
            <w:proofErr w:type="gramEnd"/>
            <w:r w:rsidRPr="00921110">
              <w:rPr>
                <w:sz w:val="22"/>
                <w:szCs w:val="22"/>
              </w:rPr>
              <w:t xml:space="preserve"> территориального управления </w:t>
            </w:r>
            <w:proofErr w:type="spellStart"/>
            <w:r w:rsidRPr="00921110">
              <w:rPr>
                <w:sz w:val="22"/>
                <w:szCs w:val="22"/>
              </w:rPr>
              <w:t>Росрыболовства</w:t>
            </w:r>
            <w:proofErr w:type="spellEnd"/>
            <w:r w:rsidRPr="00921110">
              <w:rPr>
                <w:sz w:val="22"/>
                <w:szCs w:val="22"/>
              </w:rPr>
              <w:t>,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- Заключен договор с ГК «Российские автомобильные дороги» №УРИ-2024-311 от 25.03.2024г. на прокладку, перенос или переустройство инженерных коммуникаций, их эксплуатацию в границах </w:t>
            </w:r>
            <w:proofErr w:type="gramStart"/>
            <w:r w:rsidRPr="00921110">
              <w:rPr>
                <w:sz w:val="22"/>
                <w:szCs w:val="22"/>
              </w:rPr>
              <w:t>полосы отвода автомобильной дороги общего пользования федерального значения</w:t>
            </w:r>
            <w:proofErr w:type="gramEnd"/>
            <w:r w:rsidRPr="00921110">
              <w:rPr>
                <w:sz w:val="22"/>
                <w:szCs w:val="22"/>
              </w:rPr>
              <w:t xml:space="preserve"> М-4 «Дон» </w:t>
            </w:r>
            <w:proofErr w:type="spellStart"/>
            <w:r w:rsidRPr="00921110">
              <w:rPr>
                <w:sz w:val="22"/>
                <w:szCs w:val="22"/>
              </w:rPr>
              <w:t>Сосква-Воронеж-Ростов-на-Дону-Краснодар-Новороссийск</w:t>
            </w:r>
            <w:proofErr w:type="spellEnd"/>
            <w:r w:rsidRPr="00921110">
              <w:rPr>
                <w:sz w:val="22"/>
                <w:szCs w:val="22"/>
              </w:rPr>
              <w:t xml:space="preserve">. </w:t>
            </w:r>
          </w:p>
          <w:p w:rsidR="00921110" w:rsidRP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 Заключен договор с ГБУ «</w:t>
            </w:r>
            <w:proofErr w:type="spellStart"/>
            <w:r w:rsidRPr="00921110">
              <w:rPr>
                <w:sz w:val="22"/>
                <w:szCs w:val="22"/>
              </w:rPr>
              <w:t>Мосавтодор</w:t>
            </w:r>
            <w:proofErr w:type="spellEnd"/>
            <w:r w:rsidRPr="00921110">
              <w:rPr>
                <w:sz w:val="22"/>
                <w:szCs w:val="22"/>
              </w:rPr>
              <w:t xml:space="preserve">» № 78428278 от 01.11.2023г. на прокладку инженерных коммуникаций в границах полосы отвода автомобильной дороги общего пользования регионального или межмуниципального </w:t>
            </w:r>
            <w:proofErr w:type="gramStart"/>
            <w:r w:rsidRPr="00921110">
              <w:rPr>
                <w:sz w:val="22"/>
                <w:szCs w:val="22"/>
              </w:rPr>
              <w:t>значения</w:t>
            </w:r>
            <w:proofErr w:type="gramEnd"/>
            <w:r w:rsidRPr="00921110">
              <w:rPr>
                <w:sz w:val="22"/>
                <w:szCs w:val="22"/>
              </w:rPr>
              <w:t xml:space="preserve"> а/</w:t>
            </w:r>
            <w:proofErr w:type="spellStart"/>
            <w:r w:rsidRPr="00921110">
              <w:rPr>
                <w:sz w:val="22"/>
                <w:szCs w:val="22"/>
              </w:rPr>
              <w:t>д</w:t>
            </w:r>
            <w:proofErr w:type="spellEnd"/>
            <w:r w:rsidRPr="00921110">
              <w:rPr>
                <w:sz w:val="22"/>
                <w:szCs w:val="22"/>
              </w:rPr>
              <w:t xml:space="preserve"> «Матвейково-М-4 «Дон». </w:t>
            </w:r>
          </w:p>
          <w:p w:rsidR="00921110" w:rsidRDefault="00921110" w:rsidP="00921110">
            <w:pPr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- В отношении земель лесного фонда получен приказ о предварительном согласовании предоставления участка № 30П-1476 от 12.07.2024г.</w:t>
            </w:r>
          </w:p>
          <w:p w:rsidR="00921110" w:rsidRPr="00921110" w:rsidRDefault="00921110" w:rsidP="00921110">
            <w:pPr>
              <w:tabs>
                <w:tab w:val="left" w:pos="640"/>
                <w:tab w:val="left" w:pos="2577"/>
              </w:tabs>
              <w:spacing w:line="276" w:lineRule="auto"/>
              <w:ind w:right="544" w:hanging="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4. </w:t>
            </w:r>
            <w:r w:rsidRPr="00921110">
              <w:rPr>
                <w:b/>
                <w:sz w:val="22"/>
                <w:szCs w:val="22"/>
              </w:rPr>
              <w:t>Перечень</w:t>
            </w:r>
            <w:r w:rsidRPr="00921110">
              <w:rPr>
                <w:b/>
                <w:spacing w:val="-6"/>
                <w:sz w:val="22"/>
                <w:szCs w:val="22"/>
              </w:rPr>
              <w:t xml:space="preserve"> </w:t>
            </w:r>
            <w:r w:rsidRPr="00921110">
              <w:rPr>
                <w:b/>
                <w:sz w:val="22"/>
                <w:szCs w:val="22"/>
              </w:rPr>
              <w:t>земельных</w:t>
            </w:r>
            <w:r w:rsidRPr="00921110">
              <w:rPr>
                <w:b/>
                <w:spacing w:val="-6"/>
                <w:sz w:val="22"/>
                <w:szCs w:val="22"/>
              </w:rPr>
              <w:t xml:space="preserve"> </w:t>
            </w:r>
            <w:r w:rsidRPr="00921110">
              <w:rPr>
                <w:b/>
                <w:sz w:val="22"/>
                <w:szCs w:val="22"/>
              </w:rPr>
              <w:t>участков,</w:t>
            </w:r>
            <w:r w:rsidRPr="00921110">
              <w:rPr>
                <w:b/>
                <w:spacing w:val="-6"/>
                <w:sz w:val="22"/>
                <w:szCs w:val="22"/>
              </w:rPr>
              <w:t xml:space="preserve"> </w:t>
            </w:r>
            <w:r w:rsidRPr="00921110">
              <w:rPr>
                <w:b/>
                <w:sz w:val="22"/>
                <w:szCs w:val="22"/>
              </w:rPr>
              <w:t>находящихся</w:t>
            </w:r>
            <w:r w:rsidRPr="00921110">
              <w:rPr>
                <w:b/>
                <w:spacing w:val="-6"/>
                <w:sz w:val="22"/>
                <w:szCs w:val="22"/>
              </w:rPr>
              <w:t xml:space="preserve"> </w:t>
            </w:r>
            <w:r w:rsidRPr="00921110">
              <w:rPr>
                <w:b/>
                <w:sz w:val="22"/>
                <w:szCs w:val="22"/>
              </w:rPr>
              <w:t>в</w:t>
            </w:r>
            <w:r w:rsidRPr="00921110">
              <w:rPr>
                <w:b/>
                <w:spacing w:val="-6"/>
                <w:sz w:val="22"/>
                <w:szCs w:val="22"/>
              </w:rPr>
              <w:t xml:space="preserve"> </w:t>
            </w:r>
            <w:r w:rsidRPr="00921110">
              <w:rPr>
                <w:b/>
                <w:sz w:val="22"/>
                <w:szCs w:val="22"/>
              </w:rPr>
              <w:t>пользовании</w:t>
            </w:r>
            <w:r w:rsidRPr="00921110">
              <w:rPr>
                <w:b/>
                <w:spacing w:val="-6"/>
                <w:sz w:val="22"/>
                <w:szCs w:val="22"/>
              </w:rPr>
              <w:t xml:space="preserve"> </w:t>
            </w:r>
            <w:r w:rsidRPr="00921110">
              <w:rPr>
                <w:b/>
                <w:sz w:val="22"/>
                <w:szCs w:val="22"/>
              </w:rPr>
              <w:t>юридических</w:t>
            </w:r>
            <w:r w:rsidRPr="00921110">
              <w:rPr>
                <w:b/>
                <w:spacing w:val="-6"/>
                <w:sz w:val="22"/>
                <w:szCs w:val="22"/>
              </w:rPr>
              <w:t xml:space="preserve"> </w:t>
            </w:r>
            <w:r w:rsidRPr="00921110">
              <w:rPr>
                <w:b/>
                <w:sz w:val="22"/>
                <w:szCs w:val="22"/>
              </w:rPr>
              <w:t>лиц, для установления публичного сервитута</w:t>
            </w:r>
          </w:p>
          <w:tbl>
            <w:tblPr>
              <w:tblpPr w:leftFromText="180" w:rightFromText="180" w:vertAnchor="text" w:horzAnchor="margin" w:tblpXSpec="center" w:tblpY="366"/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75"/>
              <w:gridCol w:w="1843"/>
              <w:gridCol w:w="1276"/>
              <w:gridCol w:w="1276"/>
              <w:gridCol w:w="1701"/>
              <w:gridCol w:w="2551"/>
            </w:tblGrid>
            <w:tr w:rsidR="00921110" w:rsidRPr="00921110" w:rsidTr="00921110">
              <w:trPr>
                <w:cantSplit/>
                <w:trHeight w:val="2542"/>
              </w:trPr>
              <w:tc>
                <w:tcPr>
                  <w:tcW w:w="675" w:type="dxa"/>
                  <w:shd w:val="clear" w:color="auto" w:fill="auto"/>
                  <w:vAlign w:val="center"/>
                  <w:hideMark/>
                </w:tcPr>
                <w:p w:rsidR="00921110" w:rsidRPr="00921110" w:rsidRDefault="00921110" w:rsidP="0092111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№</w:t>
                  </w:r>
                </w:p>
                <w:p w:rsidR="00921110" w:rsidRPr="00921110" w:rsidRDefault="00921110" w:rsidP="0092111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92111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п</w:t>
                  </w:r>
                  <w:proofErr w:type="spellEnd"/>
                  <w:proofErr w:type="gramEnd"/>
                  <w:r w:rsidRPr="0092111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/</w:t>
                  </w:r>
                  <w:proofErr w:type="spellStart"/>
                  <w:r w:rsidRPr="0092111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п</w:t>
                  </w:r>
                  <w:proofErr w:type="spellEnd"/>
                </w:p>
              </w:tc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921110" w:rsidRPr="00921110" w:rsidRDefault="00921110" w:rsidP="0092111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Кадастровый номер земельного участка</w:t>
                  </w:r>
                </w:p>
              </w:tc>
              <w:tc>
                <w:tcPr>
                  <w:tcW w:w="1276" w:type="dxa"/>
                  <w:shd w:val="clear" w:color="auto" w:fill="auto"/>
                  <w:textDirection w:val="btLr"/>
                  <w:vAlign w:val="center"/>
                  <w:hideMark/>
                </w:tcPr>
                <w:p w:rsidR="00921110" w:rsidRPr="00921110" w:rsidRDefault="00921110" w:rsidP="00921110">
                  <w:pPr>
                    <w:ind w:left="113" w:right="113"/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Площадь земельного участка, обременяемая публичным сервитутом (м</w:t>
                  </w:r>
                  <w:proofErr w:type="gramStart"/>
                  <w:r w:rsidRPr="0092111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  <w:vertAlign w:val="superscript"/>
                    </w:rPr>
                    <w:t>2</w:t>
                  </w:r>
                  <w:proofErr w:type="gramEnd"/>
                  <w:r w:rsidRPr="0092111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  <w:hideMark/>
                </w:tcPr>
                <w:p w:rsidR="00921110" w:rsidRPr="00921110" w:rsidRDefault="00921110" w:rsidP="0092111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92111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Катего-рия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shd w:val="clear" w:color="auto" w:fill="auto"/>
                  <w:vAlign w:val="center"/>
                  <w:hideMark/>
                </w:tcPr>
                <w:p w:rsidR="00921110" w:rsidRPr="00921110" w:rsidRDefault="00921110" w:rsidP="0092111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 xml:space="preserve">Форма </w:t>
                  </w:r>
                  <w:proofErr w:type="spellStart"/>
                  <w:proofErr w:type="gramStart"/>
                  <w:r w:rsidRPr="0092111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собствен-ности</w:t>
                  </w:r>
                  <w:proofErr w:type="spellEnd"/>
                  <w:proofErr w:type="gramEnd"/>
                </w:p>
              </w:tc>
              <w:tc>
                <w:tcPr>
                  <w:tcW w:w="2551" w:type="dxa"/>
                  <w:shd w:val="clear" w:color="auto" w:fill="auto"/>
                  <w:vAlign w:val="center"/>
                  <w:hideMark/>
                </w:tcPr>
                <w:p w:rsidR="00921110" w:rsidRPr="00921110" w:rsidRDefault="00921110" w:rsidP="0092111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  <w:t>Правообладатель</w:t>
                  </w:r>
                </w:p>
              </w:tc>
            </w:tr>
            <w:tr w:rsidR="00921110" w:rsidRPr="00921110" w:rsidTr="00921110">
              <w:trPr>
                <w:trHeight w:val="864"/>
              </w:trPr>
              <w:tc>
                <w:tcPr>
                  <w:tcW w:w="675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843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50:33:0010459:6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Собственность</w:t>
                  </w:r>
                </w:p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АО СП «</w:t>
                  </w:r>
                  <w:proofErr w:type="spellStart"/>
                  <w:r w:rsidRPr="00921110">
                    <w:rPr>
                      <w:color w:val="000000"/>
                      <w:sz w:val="22"/>
                      <w:szCs w:val="22"/>
                    </w:rPr>
                    <w:t>Жилевское</w:t>
                  </w:r>
                  <w:proofErr w:type="spellEnd"/>
                  <w:r w:rsidRPr="00921110">
                    <w:rPr>
                      <w:color w:val="000000"/>
                      <w:sz w:val="22"/>
                      <w:szCs w:val="22"/>
                    </w:rPr>
                    <w:t>»</w:t>
                  </w:r>
                </w:p>
              </w:tc>
            </w:tr>
            <w:tr w:rsidR="00921110" w:rsidRPr="00921110" w:rsidTr="00921110">
              <w:trPr>
                <w:trHeight w:val="864"/>
              </w:trPr>
              <w:tc>
                <w:tcPr>
                  <w:tcW w:w="675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843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50:33:0000000:36 (в составе ЕЗП 50:33:0000000:42)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116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Земли промышленности, энергетики</w:t>
                  </w:r>
                  <w:r w:rsidRPr="00921110">
                    <w:rPr>
                      <w:color w:val="000000"/>
                      <w:sz w:val="22"/>
                      <w:szCs w:val="22"/>
                    </w:rPr>
                    <w:lastRenderedPageBreak/>
                    <w:t>, транспорта, связи, …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lastRenderedPageBreak/>
                    <w:t>Собственность (аренда)</w:t>
                  </w:r>
                </w:p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Российская Федерация</w:t>
                  </w:r>
                </w:p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21110" w:rsidRPr="00921110" w:rsidTr="00921110">
              <w:trPr>
                <w:trHeight w:val="864"/>
              </w:trPr>
              <w:tc>
                <w:tcPr>
                  <w:tcW w:w="675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lastRenderedPageBreak/>
                    <w:t>3</w:t>
                  </w:r>
                </w:p>
              </w:tc>
              <w:tc>
                <w:tcPr>
                  <w:tcW w:w="1843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50:33:0000000:94450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41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Земли промышленности, энергетики, транспорта, связи,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Собственность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Российская Федерация</w:t>
                  </w:r>
                </w:p>
              </w:tc>
            </w:tr>
            <w:tr w:rsidR="00921110" w:rsidRPr="00921110" w:rsidTr="00921110">
              <w:trPr>
                <w:trHeight w:val="864"/>
              </w:trPr>
              <w:tc>
                <w:tcPr>
                  <w:tcW w:w="675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843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50:33:0000000:35 (в составе ЕЗП 50:33:0000000:42)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230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Земли промышленности, энергетики, транспорта, связи, …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Собственность (аренда)</w:t>
                  </w:r>
                </w:p>
                <w:p w:rsidR="00921110" w:rsidRPr="00921110" w:rsidRDefault="00921110" w:rsidP="0092111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Российская Федерация</w:t>
                  </w:r>
                </w:p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21110" w:rsidRPr="00921110" w:rsidTr="00921110">
              <w:trPr>
                <w:trHeight w:val="864"/>
              </w:trPr>
              <w:tc>
                <w:tcPr>
                  <w:tcW w:w="675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843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50:33:0030139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2 040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proofErr w:type="spellStart"/>
                  <w:r w:rsidRPr="00921110">
                    <w:rPr>
                      <w:color w:val="000000"/>
                      <w:sz w:val="22"/>
                      <w:szCs w:val="22"/>
                    </w:rPr>
                    <w:t>Неразграничен</w:t>
                  </w:r>
                  <w:proofErr w:type="spellEnd"/>
                  <w:r w:rsidRPr="00921110">
                    <w:rPr>
                      <w:color w:val="000000"/>
                      <w:sz w:val="22"/>
                      <w:szCs w:val="22"/>
                      <w:lang w:val="en-US"/>
                    </w:rPr>
                    <w:t>-</w:t>
                  </w:r>
                  <w:proofErr w:type="spellStart"/>
                  <w:r w:rsidRPr="00921110">
                    <w:rPr>
                      <w:color w:val="000000"/>
                      <w:sz w:val="22"/>
                      <w:szCs w:val="22"/>
                    </w:rPr>
                    <w:t>ные</w:t>
                  </w:r>
                  <w:proofErr w:type="spellEnd"/>
                  <w:r w:rsidRPr="00921110">
                    <w:rPr>
                      <w:color w:val="000000"/>
                      <w:sz w:val="22"/>
                      <w:szCs w:val="22"/>
                    </w:rPr>
                    <w:t xml:space="preserve"> земли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  <w:highlight w:val="green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Администрация г.о</w:t>
                  </w:r>
                  <w:proofErr w:type="gramStart"/>
                  <w:r w:rsidRPr="00921110">
                    <w:rPr>
                      <w:color w:val="000000"/>
                      <w:sz w:val="22"/>
                      <w:szCs w:val="22"/>
                    </w:rPr>
                    <w:t>.С</w:t>
                  </w:r>
                  <w:proofErr w:type="gramEnd"/>
                  <w:r w:rsidRPr="00921110">
                    <w:rPr>
                      <w:color w:val="000000"/>
                      <w:sz w:val="22"/>
                      <w:szCs w:val="22"/>
                    </w:rPr>
                    <w:t>тупино Московской области</w:t>
                  </w:r>
                </w:p>
              </w:tc>
            </w:tr>
            <w:tr w:rsidR="00921110" w:rsidRPr="00921110" w:rsidTr="00921110">
              <w:trPr>
                <w:trHeight w:val="864"/>
              </w:trPr>
              <w:tc>
                <w:tcPr>
                  <w:tcW w:w="675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843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50:33:0030139:61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315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Общая долевая собственность</w:t>
                  </w:r>
                </w:p>
                <w:p w:rsidR="00921110" w:rsidRPr="00921110" w:rsidRDefault="00921110" w:rsidP="0092111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Физические лица</w:t>
                  </w:r>
                </w:p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proofErr w:type="gramStart"/>
                  <w:r w:rsidRPr="00921110">
                    <w:rPr>
                      <w:color w:val="000000"/>
                      <w:sz w:val="22"/>
                      <w:szCs w:val="22"/>
                    </w:rPr>
                    <w:t xml:space="preserve">(-Басов Евгений </w:t>
                  </w:r>
                  <w:proofErr w:type="spellStart"/>
                  <w:r w:rsidRPr="00921110">
                    <w:rPr>
                      <w:color w:val="000000"/>
                      <w:sz w:val="22"/>
                      <w:szCs w:val="22"/>
                    </w:rPr>
                    <w:t>Анатольевия</w:t>
                  </w:r>
                  <w:proofErr w:type="spellEnd"/>
                  <w:r w:rsidRPr="00921110">
                    <w:rPr>
                      <w:color w:val="000000"/>
                      <w:sz w:val="22"/>
                      <w:szCs w:val="22"/>
                    </w:rPr>
                    <w:t xml:space="preserve"> 4/13</w:t>
                  </w:r>
                  <w:proofErr w:type="gramEnd"/>
                </w:p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-Кислов Константин Владимирович 4/13</w:t>
                  </w:r>
                </w:p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-Басов Николай Анатольевич 4/13</w:t>
                  </w:r>
                </w:p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proofErr w:type="gramStart"/>
                  <w:r w:rsidRPr="00921110">
                    <w:rPr>
                      <w:color w:val="000000"/>
                      <w:sz w:val="22"/>
                      <w:szCs w:val="22"/>
                    </w:rPr>
                    <w:t>-АО СП «</w:t>
                  </w:r>
                  <w:proofErr w:type="spellStart"/>
                  <w:r w:rsidRPr="00921110">
                    <w:rPr>
                      <w:color w:val="000000"/>
                      <w:sz w:val="22"/>
                      <w:szCs w:val="22"/>
                    </w:rPr>
                    <w:t>Жилевское</w:t>
                  </w:r>
                  <w:proofErr w:type="spellEnd"/>
                  <w:r w:rsidRPr="00921110">
                    <w:rPr>
                      <w:color w:val="000000"/>
                      <w:sz w:val="22"/>
                      <w:szCs w:val="22"/>
                    </w:rPr>
                    <w:t xml:space="preserve"> 1/13)</w:t>
                  </w:r>
                  <w:proofErr w:type="gramEnd"/>
                </w:p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21110" w:rsidRPr="00921110" w:rsidTr="00921110">
              <w:trPr>
                <w:trHeight w:val="630"/>
              </w:trPr>
              <w:tc>
                <w:tcPr>
                  <w:tcW w:w="675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843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50:33:0030139:753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87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Земли промышленности, энергетики, транспорта, …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Собственность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ООО «Мотель Централ»</w:t>
                  </w:r>
                </w:p>
              </w:tc>
            </w:tr>
            <w:tr w:rsidR="00921110" w:rsidRPr="00921110" w:rsidTr="00921110">
              <w:trPr>
                <w:trHeight w:val="630"/>
              </w:trPr>
              <w:tc>
                <w:tcPr>
                  <w:tcW w:w="675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843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50:33:0030175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3 548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921110">
                    <w:rPr>
                      <w:color w:val="000000"/>
                      <w:sz w:val="22"/>
                      <w:szCs w:val="22"/>
                    </w:rPr>
                    <w:t>Неразграниченные</w:t>
                  </w:r>
                  <w:proofErr w:type="spellEnd"/>
                  <w:r w:rsidRPr="00921110">
                    <w:rPr>
                      <w:color w:val="000000"/>
                      <w:sz w:val="22"/>
                      <w:szCs w:val="22"/>
                    </w:rPr>
                    <w:t xml:space="preserve"> земли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  <w:highlight w:val="green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Администрация г.о</w:t>
                  </w:r>
                  <w:proofErr w:type="gramStart"/>
                  <w:r w:rsidRPr="00921110">
                    <w:rPr>
                      <w:color w:val="000000"/>
                      <w:sz w:val="22"/>
                      <w:szCs w:val="22"/>
                    </w:rPr>
                    <w:t>.С</w:t>
                  </w:r>
                  <w:proofErr w:type="gramEnd"/>
                  <w:r w:rsidRPr="00921110">
                    <w:rPr>
                      <w:color w:val="000000"/>
                      <w:sz w:val="22"/>
                      <w:szCs w:val="22"/>
                    </w:rPr>
                    <w:t>тупино Московской области</w:t>
                  </w:r>
                </w:p>
              </w:tc>
            </w:tr>
            <w:tr w:rsidR="00921110" w:rsidRPr="00921110" w:rsidTr="00921110">
              <w:trPr>
                <w:trHeight w:val="630"/>
              </w:trPr>
              <w:tc>
                <w:tcPr>
                  <w:tcW w:w="675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843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50:33:0000000:34 (ЕЗП 50:33:0000000:42)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150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Земли промышленности, энергетики, транспорта, …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Собственность (аренда)</w:t>
                  </w:r>
                </w:p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Российская Федерация</w:t>
                  </w:r>
                </w:p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21110" w:rsidRPr="00921110" w:rsidTr="00921110">
              <w:trPr>
                <w:trHeight w:val="630"/>
              </w:trPr>
              <w:tc>
                <w:tcPr>
                  <w:tcW w:w="675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  <w:lang w:val="en-US"/>
                    </w:rPr>
                    <w:t>10</w:t>
                  </w:r>
                </w:p>
              </w:tc>
              <w:tc>
                <w:tcPr>
                  <w:tcW w:w="1843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  <w:lang w:val="en-US"/>
                    </w:rPr>
                    <w:t>50</w:t>
                  </w:r>
                  <w:r w:rsidRPr="00921110">
                    <w:rPr>
                      <w:color w:val="000000"/>
                      <w:sz w:val="22"/>
                      <w:szCs w:val="22"/>
                    </w:rPr>
                    <w:t>:33:0030139:802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Земли населенных пунктов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Собственность/</w:t>
                  </w:r>
                </w:p>
                <w:p w:rsidR="00921110" w:rsidRPr="00921110" w:rsidRDefault="00921110" w:rsidP="0092111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аренда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Российская Федерация/ГК «Российские автомобильные дороги"</w:t>
                  </w:r>
                </w:p>
              </w:tc>
            </w:tr>
            <w:tr w:rsidR="00921110" w:rsidRPr="00921110" w:rsidTr="00921110">
              <w:trPr>
                <w:trHeight w:val="630"/>
              </w:trPr>
              <w:tc>
                <w:tcPr>
                  <w:tcW w:w="675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1</w:t>
                  </w:r>
                  <w:proofErr w:type="spellStart"/>
                  <w:r w:rsidRPr="00921110">
                    <w:rPr>
                      <w:color w:val="000000"/>
                      <w:sz w:val="22"/>
                      <w:szCs w:val="22"/>
                      <w:lang w:val="en-US"/>
                    </w:rPr>
                    <w:t>1</w:t>
                  </w:r>
                  <w:proofErr w:type="spellEnd"/>
                </w:p>
              </w:tc>
              <w:tc>
                <w:tcPr>
                  <w:tcW w:w="1843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50:33:0030139:364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383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категория не установлена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Собственность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Городской округ Ступино Московской области</w:t>
                  </w:r>
                </w:p>
              </w:tc>
            </w:tr>
            <w:tr w:rsidR="00921110" w:rsidRPr="00921110" w:rsidTr="00921110">
              <w:trPr>
                <w:trHeight w:val="630"/>
              </w:trPr>
              <w:tc>
                <w:tcPr>
                  <w:tcW w:w="675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  <w:lang w:val="en-US"/>
                    </w:rPr>
                    <w:t>12</w:t>
                  </w:r>
                </w:p>
              </w:tc>
              <w:tc>
                <w:tcPr>
                  <w:tcW w:w="1843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50:33:0030139:799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41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Земли промышленности, энергетики</w:t>
                  </w:r>
                  <w:r w:rsidRPr="00921110">
                    <w:rPr>
                      <w:color w:val="000000"/>
                      <w:sz w:val="22"/>
                      <w:szCs w:val="22"/>
                    </w:rPr>
                    <w:lastRenderedPageBreak/>
                    <w:t>, транспорта, связи, …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lastRenderedPageBreak/>
                    <w:t>Собственность/</w:t>
                  </w:r>
                </w:p>
                <w:p w:rsidR="00921110" w:rsidRPr="00921110" w:rsidRDefault="00921110" w:rsidP="0092111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аренда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Российская Федерация/ГК «Российские автомобильные дороги"</w:t>
                  </w:r>
                </w:p>
              </w:tc>
            </w:tr>
            <w:tr w:rsidR="00921110" w:rsidRPr="00921110" w:rsidTr="00921110">
              <w:trPr>
                <w:trHeight w:val="630"/>
              </w:trPr>
              <w:tc>
                <w:tcPr>
                  <w:tcW w:w="675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lastRenderedPageBreak/>
                    <w:t>1</w:t>
                  </w:r>
                  <w:r w:rsidRPr="00921110">
                    <w:rPr>
                      <w:color w:val="000000"/>
                      <w:sz w:val="22"/>
                      <w:szCs w:val="22"/>
                      <w:lang w:val="en-US"/>
                    </w:rPr>
                    <w:t>3</w:t>
                  </w:r>
                </w:p>
              </w:tc>
              <w:tc>
                <w:tcPr>
                  <w:tcW w:w="1843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50:33:0030175:80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1</w:t>
                  </w:r>
                  <w:r w:rsidRPr="00921110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</w:t>
                  </w:r>
                  <w:r w:rsidRPr="00921110">
                    <w:rPr>
                      <w:color w:val="000000"/>
                      <w:sz w:val="22"/>
                      <w:szCs w:val="22"/>
                    </w:rPr>
                    <w:t>433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Собственность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АО СП «</w:t>
                  </w:r>
                  <w:proofErr w:type="spellStart"/>
                  <w:r w:rsidRPr="00921110">
                    <w:rPr>
                      <w:color w:val="000000"/>
                      <w:sz w:val="22"/>
                      <w:szCs w:val="22"/>
                    </w:rPr>
                    <w:t>Жилевское</w:t>
                  </w:r>
                  <w:proofErr w:type="spellEnd"/>
                  <w:r w:rsidRPr="00921110">
                    <w:rPr>
                      <w:color w:val="000000"/>
                      <w:sz w:val="22"/>
                      <w:szCs w:val="22"/>
                    </w:rPr>
                    <w:t>»</w:t>
                  </w:r>
                </w:p>
              </w:tc>
            </w:tr>
            <w:tr w:rsidR="00921110" w:rsidRPr="00921110" w:rsidTr="00921110">
              <w:trPr>
                <w:trHeight w:val="630"/>
              </w:trPr>
              <w:tc>
                <w:tcPr>
                  <w:tcW w:w="675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1</w:t>
                  </w:r>
                  <w:r w:rsidRPr="00921110">
                    <w:rPr>
                      <w:color w:val="000000"/>
                      <w:sz w:val="22"/>
                      <w:szCs w:val="22"/>
                      <w:lang w:val="en-US"/>
                    </w:rPr>
                    <w:t>4</w:t>
                  </w:r>
                </w:p>
              </w:tc>
              <w:tc>
                <w:tcPr>
                  <w:tcW w:w="1843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50:33:0030175:81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2</w:t>
                  </w:r>
                  <w:r w:rsidRPr="00921110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</w:t>
                  </w:r>
                  <w:r w:rsidRPr="00921110">
                    <w:rPr>
                      <w:color w:val="000000"/>
                      <w:sz w:val="22"/>
                      <w:szCs w:val="22"/>
                    </w:rPr>
                    <w:t>123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Собственность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921110">
                    <w:rPr>
                      <w:color w:val="000000"/>
                      <w:sz w:val="22"/>
                      <w:szCs w:val="22"/>
                    </w:rPr>
                    <w:t>Приедитис</w:t>
                  </w:r>
                  <w:proofErr w:type="spellEnd"/>
                  <w:r w:rsidRPr="00921110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21110">
                    <w:rPr>
                      <w:color w:val="000000"/>
                      <w:sz w:val="22"/>
                      <w:szCs w:val="22"/>
                    </w:rPr>
                    <w:t>Андриян</w:t>
                  </w:r>
                  <w:proofErr w:type="spellEnd"/>
                  <w:r w:rsidRPr="00921110">
                    <w:rPr>
                      <w:color w:val="000000"/>
                      <w:sz w:val="22"/>
                      <w:szCs w:val="22"/>
                    </w:rPr>
                    <w:t xml:space="preserve"> Артурович</w:t>
                  </w:r>
                </w:p>
              </w:tc>
            </w:tr>
            <w:tr w:rsidR="00921110" w:rsidRPr="00921110" w:rsidTr="00921110">
              <w:trPr>
                <w:trHeight w:val="630"/>
              </w:trPr>
              <w:tc>
                <w:tcPr>
                  <w:tcW w:w="675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1</w:t>
                  </w:r>
                  <w:r w:rsidRPr="00921110">
                    <w:rPr>
                      <w:color w:val="000000"/>
                      <w:sz w:val="22"/>
                      <w:szCs w:val="22"/>
                      <w:lang w:val="en-US"/>
                    </w:rPr>
                    <w:t>5</w:t>
                  </w:r>
                </w:p>
              </w:tc>
              <w:tc>
                <w:tcPr>
                  <w:tcW w:w="1843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50:33:0030175:79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1 063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Собственность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Муниципальное образование «городской округ Ступино Московской области»</w:t>
                  </w:r>
                </w:p>
              </w:tc>
            </w:tr>
            <w:tr w:rsidR="00921110" w:rsidRPr="00921110" w:rsidTr="00921110">
              <w:trPr>
                <w:trHeight w:val="630"/>
              </w:trPr>
              <w:tc>
                <w:tcPr>
                  <w:tcW w:w="675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1</w:t>
                  </w:r>
                  <w:r w:rsidRPr="00921110">
                    <w:rPr>
                      <w:color w:val="000000"/>
                      <w:sz w:val="22"/>
                      <w:szCs w:val="22"/>
                      <w:lang w:val="en-US"/>
                    </w:rPr>
                    <w:t>6</w:t>
                  </w:r>
                </w:p>
              </w:tc>
              <w:tc>
                <w:tcPr>
                  <w:tcW w:w="1843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50:33:0030175:8</w:t>
                  </w:r>
                </w:p>
                <w:p w:rsidR="00921110" w:rsidRPr="00921110" w:rsidRDefault="00921110" w:rsidP="00921110">
                  <w:pPr>
                    <w:ind w:right="-116"/>
                    <w:jc w:val="center"/>
                    <w:rPr>
                      <w:color w:val="000000"/>
                      <w:sz w:val="22"/>
                      <w:szCs w:val="22"/>
                      <w:highlight w:val="yellow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(ЕЗП 50:33:0000000:102)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921110" w:rsidRPr="00921110" w:rsidRDefault="00921110" w:rsidP="00921110">
                  <w:pPr>
                    <w:ind w:left="-100" w:right="-103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 xml:space="preserve">35 </w:t>
                  </w:r>
                </w:p>
                <w:p w:rsidR="00921110" w:rsidRPr="00921110" w:rsidRDefault="00921110" w:rsidP="00921110">
                  <w:pPr>
                    <w:ind w:left="-100" w:right="-103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 xml:space="preserve">входит в площадь части </w:t>
                  </w:r>
                  <w:proofErr w:type="spellStart"/>
                  <w:r w:rsidRPr="00921110">
                    <w:rPr>
                      <w:color w:val="000000"/>
                      <w:sz w:val="22"/>
                      <w:szCs w:val="22"/>
                    </w:rPr>
                    <w:t>зу</w:t>
                  </w:r>
                  <w:proofErr w:type="spellEnd"/>
                  <w:r w:rsidRPr="00921110">
                    <w:rPr>
                      <w:color w:val="000000"/>
                      <w:sz w:val="22"/>
                      <w:szCs w:val="22"/>
                    </w:rPr>
                    <w:t xml:space="preserve"> 50:33:0030175:79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Земли лесного фонда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21110">
                    <w:rPr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:rsidR="00921110" w:rsidRPr="00921110" w:rsidRDefault="00921110" w:rsidP="0092111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21110" w:rsidRPr="00921110" w:rsidRDefault="00921110" w:rsidP="00921110">
            <w:pPr>
              <w:pStyle w:val="a6"/>
              <w:tabs>
                <w:tab w:val="left" w:pos="10442"/>
              </w:tabs>
              <w:ind w:right="136" w:firstLine="72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921110">
              <w:rPr>
                <w:color w:val="000000" w:themeColor="text1"/>
                <w:sz w:val="22"/>
                <w:szCs w:val="22"/>
              </w:rPr>
              <w:t>Учитывая, что земельный участки с кадастровым номером 50:33:0010459:6, 50:33:0030139:61, 50:33:0030175:80, 50:33:0030175:81, 50:33:0030175:79 сельскохозяйственного назначения имеют вид разрешенного использования – для сельскохозяйственного производства, в соответствии с Постановлением Правительства Российской Федерации от 10.07.2018 № 800 «О проведении рекультивации и консервации земель» до начала строительно-монтажных работ будет разработан проект рекультивации</w:t>
            </w:r>
            <w:proofErr w:type="gramEnd"/>
            <w:r w:rsidRPr="00921110">
              <w:rPr>
                <w:color w:val="000000" w:themeColor="text1"/>
                <w:sz w:val="22"/>
                <w:szCs w:val="22"/>
              </w:rPr>
              <w:t xml:space="preserve"> указанных земельных участков.</w:t>
            </w:r>
          </w:p>
          <w:p w:rsidR="00921110" w:rsidRPr="00921110" w:rsidRDefault="00921110" w:rsidP="00921110">
            <w:pPr>
              <w:pStyle w:val="a6"/>
              <w:tabs>
                <w:tab w:val="left" w:pos="10442"/>
              </w:tabs>
              <w:spacing w:after="0"/>
              <w:ind w:right="136" w:firstLine="720"/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В соответствии со статьей 23 Земельного кодекса РФ, публичный сервитут устанавливается и осуществляется на условиях, наименее обременительных для использования земельных участков в соответствии с его целевым назначением и разрешенным использованием, а также, применительно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земель.</w:t>
            </w:r>
          </w:p>
          <w:p w:rsidR="00921110" w:rsidRPr="00921110" w:rsidRDefault="00921110" w:rsidP="00921110">
            <w:pPr>
              <w:tabs>
                <w:tab w:val="left" w:pos="10442"/>
              </w:tabs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Согласно ст. 23 ЗК РФ обременение земельного участка сервитутом, публичным сервитутом не лишает правообладателя такого земельного участка прав владения, пользования и (или) распоряжения таким земельным участком. </w:t>
            </w:r>
          </w:p>
          <w:p w:rsidR="00921110" w:rsidRPr="00921110" w:rsidRDefault="00921110" w:rsidP="00921110">
            <w:pPr>
              <w:tabs>
                <w:tab w:val="left" w:pos="10442"/>
              </w:tabs>
              <w:ind w:firstLine="567"/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Наличие на земельном участке обременения (ограничения прав) не является препятствием для установления публичного сервитута в отношении такого земельного участка.</w:t>
            </w:r>
          </w:p>
          <w:p w:rsidR="00921110" w:rsidRPr="00921110" w:rsidRDefault="00921110" w:rsidP="00921110">
            <w:pPr>
              <w:tabs>
                <w:tab w:val="left" w:pos="0"/>
                <w:tab w:val="left" w:pos="10442"/>
              </w:tabs>
              <w:spacing w:line="249" w:lineRule="auto"/>
              <w:ind w:left="360" w:right="138"/>
              <w:jc w:val="center"/>
              <w:rPr>
                <w:b/>
                <w:sz w:val="22"/>
                <w:szCs w:val="22"/>
              </w:rPr>
            </w:pPr>
            <w:r w:rsidRPr="00921110">
              <w:rPr>
                <w:b/>
                <w:sz w:val="22"/>
                <w:szCs w:val="22"/>
              </w:rPr>
              <w:t>5. Обоснование площади испрашиваемого публичного сервитута.</w:t>
            </w:r>
          </w:p>
          <w:p w:rsidR="00921110" w:rsidRPr="00921110" w:rsidRDefault="00921110" w:rsidP="00921110">
            <w:pPr>
              <w:tabs>
                <w:tab w:val="left" w:pos="1088"/>
                <w:tab w:val="left" w:pos="1911"/>
                <w:tab w:val="left" w:pos="2306"/>
                <w:tab w:val="left" w:pos="2864"/>
                <w:tab w:val="left" w:pos="5510"/>
                <w:tab w:val="left" w:pos="6277"/>
                <w:tab w:val="left" w:pos="7800"/>
                <w:tab w:val="left" w:pos="10442"/>
              </w:tabs>
              <w:spacing w:line="249" w:lineRule="auto"/>
              <w:ind w:right="138" w:firstLine="709"/>
              <w:jc w:val="both"/>
              <w:rPr>
                <w:b/>
                <w:sz w:val="22"/>
                <w:szCs w:val="22"/>
              </w:rPr>
            </w:pPr>
            <w:r w:rsidRPr="00921110">
              <w:rPr>
                <w:spacing w:val="-2"/>
                <w:sz w:val="22"/>
                <w:szCs w:val="22"/>
              </w:rPr>
              <w:t xml:space="preserve">Размеры охранных </w:t>
            </w:r>
            <w:r w:rsidRPr="00921110">
              <w:rPr>
                <w:spacing w:val="-4"/>
                <w:sz w:val="22"/>
                <w:szCs w:val="22"/>
              </w:rPr>
              <w:t xml:space="preserve">зон </w:t>
            </w:r>
            <w:r w:rsidRPr="00921110">
              <w:rPr>
                <w:spacing w:val="-2"/>
                <w:sz w:val="22"/>
                <w:szCs w:val="22"/>
              </w:rPr>
              <w:t>газораспределительных</w:t>
            </w:r>
            <w:r w:rsidRPr="00921110">
              <w:rPr>
                <w:sz w:val="22"/>
                <w:szCs w:val="22"/>
              </w:rPr>
              <w:tab/>
            </w:r>
            <w:r w:rsidRPr="00921110">
              <w:rPr>
                <w:spacing w:val="-2"/>
                <w:sz w:val="22"/>
                <w:szCs w:val="22"/>
              </w:rPr>
              <w:t xml:space="preserve">сетей установлены Постановлением </w:t>
            </w:r>
            <w:r w:rsidRPr="00921110">
              <w:rPr>
                <w:sz w:val="22"/>
                <w:szCs w:val="22"/>
              </w:rPr>
              <w:t>Правительства Российской Федерации от 20 ноября 2000 г. N 878 «Об утверждении Правил охраны</w:t>
            </w:r>
            <w:r w:rsidRPr="00921110">
              <w:rPr>
                <w:spacing w:val="43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газораспределительных</w:t>
            </w:r>
            <w:r w:rsidRPr="00921110">
              <w:rPr>
                <w:spacing w:val="48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сетей»:</w:t>
            </w:r>
            <w:r w:rsidRPr="00921110">
              <w:rPr>
                <w:spacing w:val="50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вдоль</w:t>
            </w:r>
            <w:r w:rsidRPr="00921110">
              <w:rPr>
                <w:spacing w:val="49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трасс</w:t>
            </w:r>
            <w:r w:rsidRPr="00921110">
              <w:rPr>
                <w:spacing w:val="46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подземных</w:t>
            </w:r>
            <w:r w:rsidRPr="00921110">
              <w:rPr>
                <w:spacing w:val="47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газопроводов</w:t>
            </w:r>
            <w:r w:rsidRPr="00921110">
              <w:rPr>
                <w:spacing w:val="45"/>
                <w:sz w:val="22"/>
                <w:szCs w:val="22"/>
              </w:rPr>
              <w:t xml:space="preserve"> </w:t>
            </w:r>
            <w:proofErr w:type="gramStart"/>
            <w:r w:rsidRPr="00921110">
              <w:rPr>
                <w:sz w:val="22"/>
                <w:szCs w:val="22"/>
              </w:rPr>
              <w:t>из</w:t>
            </w:r>
            <w:proofErr w:type="gramEnd"/>
            <w:r w:rsidRPr="00921110">
              <w:rPr>
                <w:spacing w:val="53"/>
                <w:sz w:val="22"/>
                <w:szCs w:val="22"/>
              </w:rPr>
              <w:t xml:space="preserve"> </w:t>
            </w:r>
            <w:r w:rsidRPr="00921110">
              <w:rPr>
                <w:spacing w:val="-2"/>
                <w:sz w:val="22"/>
                <w:szCs w:val="22"/>
              </w:rPr>
              <w:t>стальных</w:t>
            </w:r>
          </w:p>
          <w:p w:rsidR="00921110" w:rsidRPr="00921110" w:rsidRDefault="00921110" w:rsidP="00921110">
            <w:pPr>
              <w:pStyle w:val="a6"/>
              <w:tabs>
                <w:tab w:val="left" w:pos="10442"/>
              </w:tabs>
              <w:spacing w:after="0" w:line="237" w:lineRule="auto"/>
              <w:ind w:right="80"/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труб</w:t>
            </w:r>
            <w:r w:rsidRPr="00921110">
              <w:rPr>
                <w:spacing w:val="40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для</w:t>
            </w:r>
            <w:r w:rsidRPr="00921110">
              <w:rPr>
                <w:spacing w:val="40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обозначения</w:t>
            </w:r>
            <w:r w:rsidRPr="00921110">
              <w:rPr>
                <w:spacing w:val="40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трассы</w:t>
            </w:r>
            <w:r w:rsidRPr="00921110">
              <w:rPr>
                <w:spacing w:val="40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газопровода</w:t>
            </w:r>
            <w:r w:rsidRPr="00921110">
              <w:rPr>
                <w:spacing w:val="40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-</w:t>
            </w:r>
            <w:r w:rsidRPr="00921110">
              <w:rPr>
                <w:spacing w:val="40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в</w:t>
            </w:r>
            <w:r w:rsidRPr="00921110">
              <w:rPr>
                <w:spacing w:val="40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виде</w:t>
            </w:r>
            <w:r w:rsidRPr="00921110">
              <w:rPr>
                <w:spacing w:val="40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территории,</w:t>
            </w:r>
            <w:r w:rsidRPr="00921110">
              <w:rPr>
                <w:spacing w:val="40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ограниченной</w:t>
            </w:r>
            <w:r w:rsidRPr="00921110">
              <w:rPr>
                <w:spacing w:val="40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условными линиями, проходящими на расстоянии 2 метров с каждой стороны газопровода.</w:t>
            </w:r>
          </w:p>
          <w:p w:rsidR="00921110" w:rsidRPr="00921110" w:rsidRDefault="00921110" w:rsidP="00921110">
            <w:pPr>
              <w:pStyle w:val="a6"/>
              <w:tabs>
                <w:tab w:val="left" w:pos="10442"/>
              </w:tabs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Площадь</w:t>
            </w:r>
            <w:r w:rsidRPr="00921110">
              <w:rPr>
                <w:spacing w:val="-5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полосы</w:t>
            </w:r>
            <w:r w:rsidRPr="00921110">
              <w:rPr>
                <w:spacing w:val="-2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отвода</w:t>
            </w:r>
            <w:r w:rsidRPr="00921110">
              <w:rPr>
                <w:spacing w:val="-3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под</w:t>
            </w:r>
            <w:r w:rsidRPr="00921110">
              <w:rPr>
                <w:spacing w:val="-2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строительство</w:t>
            </w:r>
            <w:r w:rsidRPr="00921110">
              <w:rPr>
                <w:spacing w:val="-2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газопровода</w:t>
            </w:r>
            <w:r w:rsidRPr="00921110">
              <w:rPr>
                <w:spacing w:val="-4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составит: 11 762 кв.м.</w:t>
            </w:r>
          </w:p>
          <w:p w:rsidR="00921110" w:rsidRPr="00921110" w:rsidRDefault="00921110" w:rsidP="00921110">
            <w:pPr>
              <w:pStyle w:val="ac"/>
              <w:tabs>
                <w:tab w:val="left" w:pos="0"/>
                <w:tab w:val="left" w:pos="10442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921110">
              <w:rPr>
                <w:b/>
                <w:sz w:val="22"/>
                <w:szCs w:val="22"/>
              </w:rPr>
              <w:t>6. Сведения</w:t>
            </w:r>
            <w:r w:rsidRPr="00921110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921110">
              <w:rPr>
                <w:b/>
                <w:sz w:val="22"/>
                <w:szCs w:val="22"/>
              </w:rPr>
              <w:t>о</w:t>
            </w:r>
            <w:r w:rsidRPr="00921110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921110">
              <w:rPr>
                <w:b/>
                <w:sz w:val="22"/>
                <w:szCs w:val="22"/>
              </w:rPr>
              <w:t>документах</w:t>
            </w:r>
            <w:r w:rsidRPr="00921110">
              <w:rPr>
                <w:b/>
                <w:spacing w:val="-6"/>
                <w:sz w:val="22"/>
                <w:szCs w:val="22"/>
              </w:rPr>
              <w:t xml:space="preserve"> </w:t>
            </w:r>
            <w:r w:rsidRPr="00921110">
              <w:rPr>
                <w:b/>
                <w:sz w:val="22"/>
                <w:szCs w:val="22"/>
              </w:rPr>
              <w:t>территориального</w:t>
            </w:r>
            <w:r w:rsidRPr="00921110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921110">
              <w:rPr>
                <w:b/>
                <w:spacing w:val="-2"/>
                <w:sz w:val="22"/>
                <w:szCs w:val="22"/>
              </w:rPr>
              <w:t>планирования.</w:t>
            </w:r>
          </w:p>
          <w:p w:rsidR="00921110" w:rsidRPr="00921110" w:rsidRDefault="00921110" w:rsidP="00921110">
            <w:pPr>
              <w:pStyle w:val="a6"/>
              <w:tabs>
                <w:tab w:val="left" w:pos="10442"/>
              </w:tabs>
              <w:ind w:right="84" w:firstLine="708"/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В соответствии с п. 2 ст. 39.41 Земельного кодекса Российской Федерации в данном обосновании не приводятся реквизиты решения об утверждении проекта планировки территории ввиду того, что на основании Постановления Правительства Российской Федерации от 12.11.2020 № 1816 для размещения данного объекта подготовка документации по планировке территории не требуется.</w:t>
            </w:r>
          </w:p>
          <w:p w:rsidR="00921110" w:rsidRPr="00921110" w:rsidRDefault="00921110" w:rsidP="00921110">
            <w:pPr>
              <w:pStyle w:val="a6"/>
              <w:tabs>
                <w:tab w:val="left" w:pos="10442"/>
              </w:tabs>
              <w:ind w:right="84" w:firstLine="708"/>
              <w:jc w:val="center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7. </w:t>
            </w:r>
            <w:r w:rsidRPr="00921110">
              <w:rPr>
                <w:b/>
                <w:sz w:val="22"/>
                <w:szCs w:val="22"/>
              </w:rPr>
              <w:t>Наличие</w:t>
            </w:r>
            <w:r w:rsidRPr="00921110">
              <w:rPr>
                <w:b/>
                <w:spacing w:val="-9"/>
                <w:sz w:val="22"/>
                <w:szCs w:val="22"/>
              </w:rPr>
              <w:t xml:space="preserve"> </w:t>
            </w:r>
            <w:r w:rsidRPr="00921110">
              <w:rPr>
                <w:b/>
                <w:sz w:val="22"/>
                <w:szCs w:val="22"/>
              </w:rPr>
              <w:t>ограничений</w:t>
            </w:r>
            <w:r w:rsidRPr="00921110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921110">
              <w:rPr>
                <w:b/>
                <w:sz w:val="22"/>
                <w:szCs w:val="22"/>
              </w:rPr>
              <w:t>прав</w:t>
            </w:r>
            <w:r w:rsidRPr="00921110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921110">
              <w:rPr>
                <w:b/>
                <w:sz w:val="22"/>
                <w:szCs w:val="22"/>
              </w:rPr>
              <w:t>(обременений)</w:t>
            </w:r>
            <w:r w:rsidRPr="00921110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921110">
              <w:rPr>
                <w:b/>
                <w:sz w:val="22"/>
                <w:szCs w:val="22"/>
              </w:rPr>
              <w:t>земельных</w:t>
            </w:r>
            <w:r w:rsidRPr="00921110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921110">
              <w:rPr>
                <w:b/>
                <w:spacing w:val="-2"/>
                <w:sz w:val="22"/>
                <w:szCs w:val="22"/>
              </w:rPr>
              <w:t>участков.</w:t>
            </w:r>
          </w:p>
          <w:p w:rsidR="00921110" w:rsidRPr="00921110" w:rsidRDefault="00921110" w:rsidP="00921110">
            <w:pPr>
              <w:pStyle w:val="a6"/>
              <w:tabs>
                <w:tab w:val="left" w:pos="10442"/>
              </w:tabs>
              <w:spacing w:after="0"/>
              <w:ind w:right="86" w:firstLine="708"/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lastRenderedPageBreak/>
              <w:t>В соответствии с п. 4 ст.</w:t>
            </w:r>
            <w:r w:rsidRPr="00921110">
              <w:rPr>
                <w:spacing w:val="-1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39.39 ЗК РФ, установление публичного сервитута осуществляется независимо от формы собственности на земельный участок.</w:t>
            </w:r>
          </w:p>
          <w:p w:rsidR="00921110" w:rsidRPr="00921110" w:rsidRDefault="00921110" w:rsidP="00921110">
            <w:pPr>
              <w:pStyle w:val="a6"/>
              <w:tabs>
                <w:tab w:val="left" w:pos="10442"/>
              </w:tabs>
              <w:spacing w:after="0"/>
              <w:ind w:right="90" w:firstLine="708"/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Согласно ст. 23 ЗК РФ</w:t>
            </w:r>
            <w:r w:rsidRPr="00921110">
              <w:rPr>
                <w:spacing w:val="-2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обременение</w:t>
            </w:r>
            <w:r w:rsidRPr="00921110">
              <w:rPr>
                <w:spacing w:val="-1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земельного участка</w:t>
            </w:r>
            <w:r w:rsidRPr="00921110">
              <w:rPr>
                <w:spacing w:val="-1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сервитутом, публичным</w:t>
            </w:r>
            <w:r w:rsidRPr="00921110">
              <w:rPr>
                <w:spacing w:val="-1"/>
                <w:sz w:val="22"/>
                <w:szCs w:val="22"/>
              </w:rPr>
              <w:t xml:space="preserve"> </w:t>
            </w:r>
            <w:r w:rsidRPr="00921110">
              <w:rPr>
                <w:sz w:val="22"/>
                <w:szCs w:val="22"/>
              </w:rPr>
              <w:t>сервитутом не лишает правообладателя такого земельного участка прав владения, пользования и (или) распоряжения таким земельным участком.</w:t>
            </w:r>
          </w:p>
          <w:p w:rsidR="00921110" w:rsidRPr="00921110" w:rsidRDefault="00921110" w:rsidP="00921110">
            <w:pPr>
              <w:pStyle w:val="a6"/>
              <w:tabs>
                <w:tab w:val="left" w:pos="10442"/>
              </w:tabs>
              <w:ind w:right="89" w:firstLine="708"/>
              <w:jc w:val="both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Наличие на земельном участке обременения (ограничения прав) не является препятствием для установления публичного сервитута в отношении такого земельного участка.</w:t>
            </w:r>
          </w:p>
          <w:p w:rsidR="00921110" w:rsidRPr="00D570B9" w:rsidRDefault="00921110" w:rsidP="00921110">
            <w:pPr>
              <w:jc w:val="center"/>
              <w:rPr>
                <w:sz w:val="22"/>
                <w:szCs w:val="22"/>
              </w:rPr>
            </w:pPr>
          </w:p>
          <w:p w:rsidR="004405F9" w:rsidRPr="008643E6" w:rsidRDefault="004405F9" w:rsidP="00921110">
            <w:pPr>
              <w:jc w:val="both"/>
              <w:rPr>
                <w:sz w:val="22"/>
                <w:szCs w:val="22"/>
              </w:rPr>
            </w:pPr>
          </w:p>
        </w:tc>
      </w:tr>
      <w:tr w:rsidR="00C803F8" w:rsidTr="00281712">
        <w:trPr>
          <w:trHeight w:val="1246"/>
        </w:trPr>
        <w:tc>
          <w:tcPr>
            <w:tcW w:w="35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03F8" w:rsidRDefault="00C803F8" w:rsidP="004405F9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  <w:p w:rsidR="00C803F8" w:rsidRPr="0094326F" w:rsidRDefault="00C803F8" w:rsidP="004405F9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4405F9" w:rsidRDefault="00C803F8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Адрес или иное описание</w:t>
            </w:r>
          </w:p>
          <w:p w:rsidR="00C803F8" w:rsidRPr="004405F9" w:rsidRDefault="00C803F8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местоположения земельного</w:t>
            </w:r>
          </w:p>
          <w:p w:rsidR="00C803F8" w:rsidRPr="004405F9" w:rsidRDefault="00C803F8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4405F9" w:rsidRDefault="00C803F8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 xml:space="preserve">Кадастровый номер </w:t>
            </w:r>
            <w:proofErr w:type="gramStart"/>
            <w:r w:rsidRPr="004405F9">
              <w:rPr>
                <w:sz w:val="22"/>
                <w:szCs w:val="22"/>
              </w:rPr>
              <w:t>земельного</w:t>
            </w:r>
            <w:proofErr w:type="gramEnd"/>
          </w:p>
          <w:p w:rsidR="00C803F8" w:rsidRPr="004405F9" w:rsidRDefault="00C803F8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участка/квартала</w:t>
            </w:r>
          </w:p>
        </w:tc>
      </w:tr>
      <w:tr w:rsidR="00C803F8" w:rsidTr="00281712">
        <w:trPr>
          <w:trHeight w:val="556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C803F8" w:rsidRPr="0094326F" w:rsidRDefault="00C803F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Местоположение установлено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относительно ориентира,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921110">
              <w:rPr>
                <w:sz w:val="22"/>
                <w:szCs w:val="22"/>
              </w:rPr>
              <w:t>расположенного</w:t>
            </w:r>
            <w:proofErr w:type="gramEnd"/>
            <w:r w:rsidRPr="00921110">
              <w:rPr>
                <w:sz w:val="22"/>
                <w:szCs w:val="22"/>
              </w:rPr>
              <w:t xml:space="preserve"> в границах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участка. Почтовый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адрес ориентира: обл. </w:t>
            </w:r>
            <w:proofErr w:type="gramStart"/>
            <w:r w:rsidRPr="00921110">
              <w:rPr>
                <w:sz w:val="22"/>
                <w:szCs w:val="22"/>
              </w:rPr>
              <w:t>Московская</w:t>
            </w:r>
            <w:proofErr w:type="gramEnd"/>
            <w:r w:rsidRPr="00921110">
              <w:rPr>
                <w:sz w:val="22"/>
                <w:szCs w:val="22"/>
              </w:rPr>
              <w:t>,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р-н Ступинский, </w:t>
            </w:r>
            <w:proofErr w:type="gramStart"/>
            <w:r w:rsidRPr="00921110">
              <w:rPr>
                <w:sz w:val="22"/>
                <w:szCs w:val="22"/>
              </w:rPr>
              <w:t>с</w:t>
            </w:r>
            <w:proofErr w:type="gramEnd"/>
            <w:r w:rsidRPr="00921110">
              <w:rPr>
                <w:sz w:val="22"/>
                <w:szCs w:val="22"/>
              </w:rPr>
              <w:t xml:space="preserve">/о </w:t>
            </w:r>
            <w:proofErr w:type="spellStart"/>
            <w:r w:rsidRPr="00921110">
              <w:rPr>
                <w:sz w:val="22"/>
                <w:szCs w:val="22"/>
              </w:rPr>
              <w:t>Ситне</w:t>
            </w:r>
            <w:proofErr w:type="spellEnd"/>
            <w:r w:rsidRPr="00921110">
              <w:rPr>
                <w:sz w:val="22"/>
                <w:szCs w:val="22"/>
              </w:rPr>
              <w:t>-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921110">
              <w:rPr>
                <w:sz w:val="22"/>
                <w:szCs w:val="22"/>
              </w:rPr>
              <w:t>Щелкановский</w:t>
            </w:r>
            <w:proofErr w:type="spellEnd"/>
            <w:r w:rsidRPr="00921110">
              <w:rPr>
                <w:sz w:val="22"/>
                <w:szCs w:val="22"/>
              </w:rPr>
              <w:t xml:space="preserve">, в р-не </w:t>
            </w:r>
            <w:proofErr w:type="spellStart"/>
            <w:r w:rsidRPr="00921110">
              <w:rPr>
                <w:sz w:val="22"/>
                <w:szCs w:val="22"/>
              </w:rPr>
              <w:t>с</w:t>
            </w:r>
            <w:proofErr w:type="gramStart"/>
            <w:r w:rsidRPr="00921110">
              <w:rPr>
                <w:sz w:val="22"/>
                <w:szCs w:val="22"/>
              </w:rPr>
              <w:t>.С</w:t>
            </w:r>
            <w:proofErr w:type="gramEnd"/>
            <w:r w:rsidRPr="00921110">
              <w:rPr>
                <w:sz w:val="22"/>
                <w:szCs w:val="22"/>
              </w:rPr>
              <w:t>итне</w:t>
            </w:r>
            <w:proofErr w:type="spellEnd"/>
            <w:r w:rsidRPr="00921110">
              <w:rPr>
                <w:sz w:val="22"/>
                <w:szCs w:val="22"/>
              </w:rPr>
              <w:t>-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921110">
              <w:rPr>
                <w:sz w:val="22"/>
                <w:szCs w:val="22"/>
              </w:rPr>
              <w:t>Щелканово</w:t>
            </w:r>
            <w:proofErr w:type="spellEnd"/>
            <w:r w:rsidRPr="00921110">
              <w:rPr>
                <w:sz w:val="22"/>
                <w:szCs w:val="22"/>
              </w:rPr>
              <w:t>,</w:t>
            </w:r>
          </w:p>
          <w:p w:rsidR="00C803F8" w:rsidRPr="00D23C0C" w:rsidRDefault="00C803F8" w:rsidP="00921110">
            <w:pPr>
              <w:autoSpaceDE w:val="0"/>
              <w:autoSpaceDN w:val="0"/>
              <w:adjustRightInd w:val="0"/>
              <w:rPr>
                <w:rFonts w:ascii="DejaVuSans" w:eastAsia="DejaVu Sans" w:hAnsi="DejaVuSans" w:cs="DejaVuSans"/>
                <w:sz w:val="20"/>
                <w:szCs w:val="20"/>
              </w:rPr>
            </w:pPr>
            <w:r w:rsidRPr="00921110">
              <w:rPr>
                <w:sz w:val="22"/>
                <w:szCs w:val="22"/>
              </w:rPr>
              <w:t>ЗАО СП "</w:t>
            </w:r>
            <w:proofErr w:type="spellStart"/>
            <w:r w:rsidRPr="00921110">
              <w:rPr>
                <w:sz w:val="22"/>
                <w:szCs w:val="22"/>
              </w:rPr>
              <w:t>Жилевское</w:t>
            </w:r>
            <w:proofErr w:type="spellEnd"/>
            <w:r w:rsidRPr="00921110">
              <w:rPr>
                <w:sz w:val="22"/>
                <w:szCs w:val="22"/>
              </w:rPr>
              <w:t>"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D23C0C" w:rsidRDefault="00C803F8" w:rsidP="00C803F8">
            <w:pPr>
              <w:autoSpaceDE w:val="0"/>
              <w:autoSpaceDN w:val="0"/>
              <w:adjustRightInd w:val="0"/>
              <w:jc w:val="center"/>
              <w:rPr>
                <w:rFonts w:ascii="DejaVuSans" w:eastAsia="DejaVu Sans" w:hAnsi="DejaVuSans" w:cs="DejaVuSans"/>
                <w:sz w:val="20"/>
                <w:szCs w:val="20"/>
              </w:rPr>
            </w:pPr>
            <w:r>
              <w:rPr>
                <w:rFonts w:ascii="TimesNewRomanPSMT" w:eastAsia="DejaVu Sans" w:hAnsi="TimesNewRomanPSMT" w:cs="TimesNewRomanPSMT"/>
                <w:sz w:val="20"/>
                <w:szCs w:val="20"/>
              </w:rPr>
              <w:t>50:33:0010459:6</w:t>
            </w:r>
          </w:p>
        </w:tc>
      </w:tr>
      <w:tr w:rsidR="00C803F8" w:rsidRPr="00921110" w:rsidTr="00281712">
        <w:trPr>
          <w:trHeight w:val="556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C803F8" w:rsidRPr="0094326F" w:rsidRDefault="00C803F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Местоположение установлено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относительно ориентира,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921110">
              <w:rPr>
                <w:sz w:val="22"/>
                <w:szCs w:val="22"/>
              </w:rPr>
              <w:t>расположенного</w:t>
            </w:r>
            <w:proofErr w:type="gramEnd"/>
            <w:r w:rsidRPr="00921110">
              <w:rPr>
                <w:sz w:val="22"/>
                <w:szCs w:val="22"/>
              </w:rPr>
              <w:t xml:space="preserve"> в границах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участка. Почтовый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адрес ориентира: обл. </w:t>
            </w:r>
            <w:proofErr w:type="gramStart"/>
            <w:r w:rsidRPr="00921110">
              <w:rPr>
                <w:sz w:val="22"/>
                <w:szCs w:val="22"/>
              </w:rPr>
              <w:t>Московская</w:t>
            </w:r>
            <w:proofErr w:type="gramEnd"/>
            <w:r w:rsidRPr="00921110">
              <w:rPr>
                <w:sz w:val="22"/>
                <w:szCs w:val="22"/>
              </w:rPr>
              <w:t>,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р-н Ступинский, а/</w:t>
            </w:r>
            <w:proofErr w:type="spellStart"/>
            <w:r w:rsidRPr="00921110">
              <w:rPr>
                <w:sz w:val="22"/>
                <w:szCs w:val="22"/>
              </w:rPr>
              <w:t>д</w:t>
            </w:r>
            <w:proofErr w:type="spellEnd"/>
            <w:r w:rsidRPr="00921110">
              <w:rPr>
                <w:sz w:val="22"/>
                <w:szCs w:val="22"/>
              </w:rPr>
              <w:t xml:space="preserve"> </w:t>
            </w:r>
            <w:proofErr w:type="spellStart"/>
            <w:r w:rsidRPr="00921110">
              <w:rPr>
                <w:sz w:val="22"/>
                <w:szCs w:val="22"/>
              </w:rPr>
              <w:t>МКАД-Кашира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C803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50:33:0000000:36</w:t>
            </w:r>
          </w:p>
          <w:p w:rsidR="00C803F8" w:rsidRPr="00921110" w:rsidRDefault="00C803F8" w:rsidP="00C803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(ЕЗП 50:33:0000000:42)</w:t>
            </w:r>
          </w:p>
        </w:tc>
      </w:tr>
      <w:tr w:rsidR="00C803F8" w:rsidRPr="00921110" w:rsidTr="00281712">
        <w:trPr>
          <w:trHeight w:val="556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C803F8" w:rsidRPr="0094326F" w:rsidRDefault="00C803F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Московская область, </w:t>
            </w:r>
            <w:proofErr w:type="gramStart"/>
            <w:r w:rsidRPr="00921110">
              <w:rPr>
                <w:sz w:val="22"/>
                <w:szCs w:val="22"/>
              </w:rPr>
              <w:t>г</w:t>
            </w:r>
            <w:proofErr w:type="gramEnd"/>
            <w:r w:rsidRPr="00921110">
              <w:rPr>
                <w:sz w:val="22"/>
                <w:szCs w:val="22"/>
              </w:rPr>
              <w:t>. Ступино,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а/</w:t>
            </w:r>
            <w:proofErr w:type="spellStart"/>
            <w:r w:rsidRPr="00921110">
              <w:rPr>
                <w:sz w:val="22"/>
                <w:szCs w:val="22"/>
              </w:rPr>
              <w:t>д</w:t>
            </w:r>
            <w:proofErr w:type="spellEnd"/>
            <w:r w:rsidRPr="00921110">
              <w:rPr>
                <w:sz w:val="22"/>
                <w:szCs w:val="22"/>
              </w:rPr>
              <w:t xml:space="preserve"> "Дон"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C803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rFonts w:ascii="TimesNewRomanPSMT" w:eastAsia="DejaVu Sans" w:hAnsi="TimesNewRomanPSMT" w:cs="TimesNewRomanPSMT"/>
                <w:sz w:val="18"/>
                <w:szCs w:val="18"/>
              </w:rPr>
              <w:t>50:33:0000000:94450</w:t>
            </w:r>
          </w:p>
        </w:tc>
      </w:tr>
      <w:tr w:rsidR="00C803F8" w:rsidRPr="00921110" w:rsidTr="00281712">
        <w:trPr>
          <w:trHeight w:val="556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C803F8" w:rsidRPr="0094326F" w:rsidRDefault="00C803F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Местоположение установлено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относительно ориентира,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921110">
              <w:rPr>
                <w:sz w:val="22"/>
                <w:szCs w:val="22"/>
              </w:rPr>
              <w:t>расположенного</w:t>
            </w:r>
            <w:proofErr w:type="gramEnd"/>
            <w:r w:rsidRPr="00921110">
              <w:rPr>
                <w:sz w:val="22"/>
                <w:szCs w:val="22"/>
              </w:rPr>
              <w:t xml:space="preserve"> в границах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участка. Почтовый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адрес ориентира: обл. </w:t>
            </w:r>
            <w:proofErr w:type="gramStart"/>
            <w:r w:rsidRPr="00921110">
              <w:rPr>
                <w:sz w:val="22"/>
                <w:szCs w:val="22"/>
              </w:rPr>
              <w:t>Московская</w:t>
            </w:r>
            <w:proofErr w:type="gramEnd"/>
            <w:r w:rsidRPr="00921110">
              <w:rPr>
                <w:sz w:val="22"/>
                <w:szCs w:val="22"/>
              </w:rPr>
              <w:t>,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р-н Ступинский, а/</w:t>
            </w:r>
            <w:proofErr w:type="spellStart"/>
            <w:r w:rsidRPr="00921110">
              <w:rPr>
                <w:sz w:val="22"/>
                <w:szCs w:val="22"/>
              </w:rPr>
              <w:t>д</w:t>
            </w:r>
            <w:proofErr w:type="spellEnd"/>
            <w:r w:rsidRPr="00921110">
              <w:rPr>
                <w:sz w:val="22"/>
                <w:szCs w:val="22"/>
              </w:rPr>
              <w:t xml:space="preserve"> </w:t>
            </w:r>
            <w:proofErr w:type="spellStart"/>
            <w:r w:rsidRPr="00921110">
              <w:rPr>
                <w:sz w:val="22"/>
                <w:szCs w:val="22"/>
              </w:rPr>
              <w:t>МКАД-Кашира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Default="00C803F8" w:rsidP="00C803F8">
            <w:pPr>
              <w:autoSpaceDE w:val="0"/>
              <w:autoSpaceDN w:val="0"/>
              <w:adjustRightInd w:val="0"/>
              <w:jc w:val="center"/>
              <w:rPr>
                <w:rFonts w:ascii="TimesNewRomanPSMT" w:eastAsia="DejaVu Sans" w:hAnsi="TimesNewRomanPSMT" w:cs="TimesNewRomanPSMT"/>
                <w:sz w:val="20"/>
                <w:szCs w:val="20"/>
              </w:rPr>
            </w:pPr>
            <w:r>
              <w:rPr>
                <w:rFonts w:ascii="TimesNewRomanPSMT" w:eastAsia="DejaVu Sans" w:hAnsi="TimesNewRomanPSMT" w:cs="TimesNewRomanPSMT"/>
                <w:sz w:val="20"/>
                <w:szCs w:val="20"/>
              </w:rPr>
              <w:t>50:33:0000000:35</w:t>
            </w:r>
          </w:p>
          <w:p w:rsidR="00C803F8" w:rsidRPr="00921110" w:rsidRDefault="00C803F8" w:rsidP="00C803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rFonts w:ascii="TimesNewRomanPSMT" w:eastAsia="DejaVu Sans" w:hAnsi="TimesNewRomanPSMT" w:cs="TimesNewRomanPSMT"/>
                <w:sz w:val="20"/>
                <w:szCs w:val="20"/>
              </w:rPr>
              <w:t>(ЕЗП 50:33:0000000:42)</w:t>
            </w:r>
          </w:p>
        </w:tc>
      </w:tr>
      <w:tr w:rsidR="00C803F8" w:rsidRPr="00921110" w:rsidTr="00281712">
        <w:trPr>
          <w:trHeight w:val="556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C803F8" w:rsidRPr="0094326F" w:rsidRDefault="00C803F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Московская область, городской округ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Ступино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C803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rFonts w:ascii="TimesNewRomanPSMT" w:eastAsia="DejaVu Sans" w:hAnsi="TimesNewRomanPSMT" w:cs="TimesNewRomanPSMT"/>
                <w:sz w:val="20"/>
                <w:szCs w:val="20"/>
              </w:rPr>
              <w:t>50:33:0030139</w:t>
            </w:r>
          </w:p>
        </w:tc>
      </w:tr>
      <w:tr w:rsidR="00C803F8" w:rsidRPr="00921110" w:rsidTr="00927798">
        <w:trPr>
          <w:trHeight w:val="556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C803F8" w:rsidRPr="0094326F" w:rsidRDefault="00C803F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Местоположение установлено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относительно ориентира,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921110">
              <w:rPr>
                <w:sz w:val="22"/>
                <w:szCs w:val="22"/>
              </w:rPr>
              <w:t>расположенного</w:t>
            </w:r>
            <w:proofErr w:type="gramEnd"/>
            <w:r w:rsidRPr="00921110">
              <w:rPr>
                <w:sz w:val="22"/>
                <w:szCs w:val="22"/>
              </w:rPr>
              <w:t xml:space="preserve"> в границах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участка. Почтовый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адрес ориентира: обл. </w:t>
            </w:r>
            <w:proofErr w:type="gramStart"/>
            <w:r w:rsidRPr="00921110">
              <w:rPr>
                <w:sz w:val="22"/>
                <w:szCs w:val="22"/>
              </w:rPr>
              <w:t>Московская</w:t>
            </w:r>
            <w:proofErr w:type="gramEnd"/>
            <w:r w:rsidRPr="00921110">
              <w:rPr>
                <w:sz w:val="22"/>
                <w:szCs w:val="22"/>
              </w:rPr>
              <w:t>,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р-н Ступинский, </w:t>
            </w:r>
            <w:proofErr w:type="gramStart"/>
            <w:r w:rsidRPr="00921110">
              <w:rPr>
                <w:sz w:val="22"/>
                <w:szCs w:val="22"/>
              </w:rPr>
              <w:t>с</w:t>
            </w:r>
            <w:proofErr w:type="gramEnd"/>
            <w:r w:rsidRPr="00921110">
              <w:rPr>
                <w:sz w:val="22"/>
                <w:szCs w:val="22"/>
              </w:rPr>
              <w:t xml:space="preserve">/о </w:t>
            </w:r>
            <w:proofErr w:type="spellStart"/>
            <w:r w:rsidRPr="00921110">
              <w:rPr>
                <w:sz w:val="22"/>
                <w:szCs w:val="22"/>
              </w:rPr>
              <w:t>Ситне</w:t>
            </w:r>
            <w:proofErr w:type="spellEnd"/>
            <w:r w:rsidRPr="00921110">
              <w:rPr>
                <w:sz w:val="22"/>
                <w:szCs w:val="22"/>
              </w:rPr>
              <w:t>-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921110">
              <w:rPr>
                <w:sz w:val="22"/>
                <w:szCs w:val="22"/>
              </w:rPr>
              <w:t>Щелкановский</w:t>
            </w:r>
            <w:proofErr w:type="spellEnd"/>
            <w:r w:rsidRPr="00921110">
              <w:rPr>
                <w:sz w:val="22"/>
                <w:szCs w:val="22"/>
              </w:rPr>
              <w:t xml:space="preserve">, в р-не д. </w:t>
            </w:r>
            <w:proofErr w:type="spellStart"/>
            <w:r w:rsidRPr="00921110">
              <w:rPr>
                <w:sz w:val="22"/>
                <w:szCs w:val="22"/>
              </w:rPr>
              <w:t>Псарево</w:t>
            </w:r>
            <w:proofErr w:type="spellEnd"/>
            <w:r w:rsidRPr="00921110">
              <w:rPr>
                <w:sz w:val="22"/>
                <w:szCs w:val="22"/>
              </w:rPr>
              <w:t>,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ЗАО СП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"</w:t>
            </w:r>
            <w:proofErr w:type="spellStart"/>
            <w:r w:rsidRPr="00921110">
              <w:rPr>
                <w:sz w:val="22"/>
                <w:szCs w:val="22"/>
              </w:rPr>
              <w:t>Жилевское</w:t>
            </w:r>
            <w:proofErr w:type="spellEnd"/>
            <w:r w:rsidRPr="00921110">
              <w:rPr>
                <w:sz w:val="22"/>
                <w:szCs w:val="22"/>
              </w:rPr>
              <w:t>"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C803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rFonts w:ascii="TimesNewRomanPSMT" w:eastAsia="DejaVu Sans" w:hAnsi="TimesNewRomanPSMT" w:cs="TimesNewRomanPSMT"/>
                <w:sz w:val="20"/>
                <w:szCs w:val="20"/>
              </w:rPr>
              <w:t>50:33:0030139:61</w:t>
            </w:r>
          </w:p>
        </w:tc>
      </w:tr>
      <w:tr w:rsidR="00C803F8" w:rsidRPr="00921110" w:rsidTr="00F340BA">
        <w:trPr>
          <w:trHeight w:val="556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C803F8" w:rsidRPr="0094326F" w:rsidRDefault="00C803F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Российская Федерация,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Московская область, </w:t>
            </w:r>
            <w:proofErr w:type="gramStart"/>
            <w:r w:rsidRPr="00921110">
              <w:rPr>
                <w:sz w:val="22"/>
                <w:szCs w:val="22"/>
              </w:rPr>
              <w:t>городской</w:t>
            </w:r>
            <w:proofErr w:type="gramEnd"/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округ Ступино, территория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Автомагистраль М-4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Дон, километр 94-й, </w:t>
            </w:r>
            <w:proofErr w:type="spellStart"/>
            <w:r w:rsidRPr="00921110">
              <w:rPr>
                <w:sz w:val="22"/>
                <w:szCs w:val="22"/>
              </w:rPr>
              <w:t>уч-к</w:t>
            </w:r>
            <w:proofErr w:type="spellEnd"/>
            <w:r w:rsidRPr="00921110">
              <w:rPr>
                <w:sz w:val="22"/>
                <w:szCs w:val="22"/>
              </w:rPr>
              <w:t xml:space="preserve"> 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C803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rFonts w:ascii="TimesNewRomanPSMT" w:eastAsia="DejaVu Sans" w:hAnsi="TimesNewRomanPSMT" w:cs="TimesNewRomanPSMT"/>
                <w:sz w:val="20"/>
                <w:szCs w:val="20"/>
              </w:rPr>
              <w:t>50:33:0030139:753</w:t>
            </w:r>
          </w:p>
        </w:tc>
      </w:tr>
      <w:tr w:rsidR="00C803F8" w:rsidRPr="00921110" w:rsidTr="00883330">
        <w:trPr>
          <w:trHeight w:val="556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C803F8" w:rsidRPr="0094326F" w:rsidRDefault="00C803F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Московская область, городской округ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Ступино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C803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rFonts w:ascii="TimesNewRomanPSMT" w:eastAsia="DejaVu Sans" w:hAnsi="TimesNewRomanPSMT" w:cs="TimesNewRomanPSMT"/>
                <w:sz w:val="20"/>
                <w:szCs w:val="20"/>
              </w:rPr>
              <w:t>50:33:0030175</w:t>
            </w:r>
          </w:p>
        </w:tc>
      </w:tr>
      <w:tr w:rsidR="00C803F8" w:rsidRPr="00921110" w:rsidTr="00883330">
        <w:trPr>
          <w:trHeight w:val="556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C803F8" w:rsidRPr="0094326F" w:rsidRDefault="00C803F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Местоположение установлено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относительно ориентира,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921110">
              <w:rPr>
                <w:sz w:val="22"/>
                <w:szCs w:val="22"/>
              </w:rPr>
              <w:t>расположенного</w:t>
            </w:r>
            <w:proofErr w:type="gramEnd"/>
            <w:r w:rsidRPr="00921110">
              <w:rPr>
                <w:sz w:val="22"/>
                <w:szCs w:val="22"/>
              </w:rPr>
              <w:t xml:space="preserve"> в границах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lastRenderedPageBreak/>
              <w:t>участка. Почтовый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адрес ориентира: Московская</w:t>
            </w:r>
          </w:p>
          <w:p w:rsidR="00C803F8" w:rsidRPr="00921110" w:rsidRDefault="00C803F8" w:rsidP="007D79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область 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Default="00C803F8" w:rsidP="00C803F8">
            <w:pPr>
              <w:autoSpaceDE w:val="0"/>
              <w:autoSpaceDN w:val="0"/>
              <w:adjustRightInd w:val="0"/>
              <w:jc w:val="center"/>
              <w:rPr>
                <w:rFonts w:ascii="TimesNewRomanPSMT" w:eastAsia="DejaVu Sans" w:hAnsi="TimesNewRomanPSMT" w:cs="TimesNewRomanPSMT"/>
                <w:sz w:val="20"/>
                <w:szCs w:val="20"/>
              </w:rPr>
            </w:pPr>
            <w:r>
              <w:rPr>
                <w:rFonts w:ascii="TimesNewRomanPSMT" w:eastAsia="DejaVu Sans" w:hAnsi="TimesNewRomanPSMT" w:cs="TimesNewRomanPSMT"/>
                <w:sz w:val="20"/>
                <w:szCs w:val="20"/>
              </w:rPr>
              <w:lastRenderedPageBreak/>
              <w:t>50:33:0000000:34</w:t>
            </w:r>
          </w:p>
          <w:p w:rsidR="00C803F8" w:rsidRPr="00921110" w:rsidRDefault="00C803F8" w:rsidP="00C803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rFonts w:ascii="TimesNewRomanPSMT" w:eastAsia="DejaVu Sans" w:hAnsi="TimesNewRomanPSMT" w:cs="TimesNewRomanPSMT"/>
                <w:sz w:val="20"/>
                <w:szCs w:val="20"/>
              </w:rPr>
              <w:t>(ЕЗП 50:33:0000000:42)</w:t>
            </w:r>
          </w:p>
        </w:tc>
      </w:tr>
      <w:tr w:rsidR="00C803F8" w:rsidRPr="00921110" w:rsidTr="00883330">
        <w:trPr>
          <w:trHeight w:val="556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C803F8" w:rsidRPr="0094326F" w:rsidRDefault="00C803F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Default="00C803F8" w:rsidP="00C803F8">
            <w:pPr>
              <w:autoSpaceDE w:val="0"/>
              <w:autoSpaceDN w:val="0"/>
              <w:adjustRightInd w:val="0"/>
              <w:jc w:val="center"/>
              <w:rPr>
                <w:rFonts w:ascii="TimesNewRomanPSMT" w:eastAsia="DejaVu Sans" w:hAnsi="TimesNewRomanPSMT" w:cs="TimesNewRomanPSMT"/>
                <w:sz w:val="20"/>
                <w:szCs w:val="20"/>
              </w:rPr>
            </w:pPr>
          </w:p>
        </w:tc>
      </w:tr>
      <w:tr w:rsidR="00C803F8" w:rsidRPr="00921110" w:rsidTr="00883330">
        <w:trPr>
          <w:trHeight w:val="556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C803F8" w:rsidRPr="0094326F" w:rsidRDefault="00C803F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Московская область, </w:t>
            </w:r>
            <w:proofErr w:type="gramStart"/>
            <w:r w:rsidRPr="00921110">
              <w:rPr>
                <w:sz w:val="22"/>
                <w:szCs w:val="22"/>
              </w:rPr>
              <w:t>Ступинский</w:t>
            </w:r>
            <w:proofErr w:type="gramEnd"/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район, д. </w:t>
            </w:r>
            <w:proofErr w:type="spellStart"/>
            <w:r w:rsidRPr="00921110">
              <w:rPr>
                <w:sz w:val="22"/>
                <w:szCs w:val="22"/>
              </w:rPr>
              <w:t>Псарево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C803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rFonts w:ascii="TimesNewRomanPSMT" w:eastAsia="DejaVu Sans" w:hAnsi="TimesNewRomanPSMT" w:cs="TimesNewRomanPSMT"/>
                <w:sz w:val="20"/>
                <w:szCs w:val="20"/>
              </w:rPr>
              <w:t>50:33:0030139:802</w:t>
            </w:r>
          </w:p>
        </w:tc>
      </w:tr>
      <w:tr w:rsidR="00C803F8" w:rsidRPr="00921110" w:rsidTr="00883330">
        <w:trPr>
          <w:trHeight w:val="556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C803F8" w:rsidRPr="0094326F" w:rsidRDefault="00C803F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Российская Федерация,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Московская область, </w:t>
            </w:r>
            <w:proofErr w:type="gramStart"/>
            <w:r w:rsidRPr="00921110">
              <w:rPr>
                <w:sz w:val="22"/>
                <w:szCs w:val="22"/>
              </w:rPr>
              <w:t>городской</w:t>
            </w:r>
            <w:proofErr w:type="gramEnd"/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округ Ступино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7D7971" w:rsidRDefault="00C803F8" w:rsidP="00C803F8">
            <w:pPr>
              <w:ind w:firstLine="709"/>
              <w:jc w:val="center"/>
              <w:rPr>
                <w:sz w:val="22"/>
                <w:szCs w:val="22"/>
              </w:rPr>
            </w:pPr>
            <w:r>
              <w:rPr>
                <w:rFonts w:ascii="TimesNewRomanPSMT" w:eastAsia="DejaVu Sans" w:hAnsi="TimesNewRomanPSMT" w:cs="TimesNewRomanPSMT"/>
                <w:sz w:val="20"/>
                <w:szCs w:val="20"/>
              </w:rPr>
              <w:t>50:33:0030139:799</w:t>
            </w:r>
          </w:p>
        </w:tc>
      </w:tr>
      <w:tr w:rsidR="00C803F8" w:rsidRPr="00921110" w:rsidTr="00883330">
        <w:trPr>
          <w:trHeight w:val="556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C803F8" w:rsidRPr="0094326F" w:rsidRDefault="00C803F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Местоположение установлено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относительно ориентира,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921110">
              <w:rPr>
                <w:sz w:val="22"/>
                <w:szCs w:val="22"/>
              </w:rPr>
              <w:t>расположенного</w:t>
            </w:r>
            <w:proofErr w:type="gramEnd"/>
            <w:r w:rsidRPr="00921110">
              <w:rPr>
                <w:sz w:val="22"/>
                <w:szCs w:val="22"/>
              </w:rPr>
              <w:t xml:space="preserve"> в границах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участка. Почтовый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адрес ориентира: обл. </w:t>
            </w:r>
            <w:proofErr w:type="gramStart"/>
            <w:r w:rsidRPr="00921110">
              <w:rPr>
                <w:sz w:val="22"/>
                <w:szCs w:val="22"/>
              </w:rPr>
              <w:t>Московская</w:t>
            </w:r>
            <w:proofErr w:type="gramEnd"/>
            <w:r w:rsidRPr="00921110">
              <w:rPr>
                <w:sz w:val="22"/>
                <w:szCs w:val="22"/>
              </w:rPr>
              <w:t>,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р-н Ступинский, </w:t>
            </w:r>
            <w:proofErr w:type="gramStart"/>
            <w:r w:rsidRPr="00921110">
              <w:rPr>
                <w:sz w:val="22"/>
                <w:szCs w:val="22"/>
              </w:rPr>
              <w:t>с</w:t>
            </w:r>
            <w:proofErr w:type="gramEnd"/>
            <w:r w:rsidRPr="00921110">
              <w:rPr>
                <w:sz w:val="22"/>
                <w:szCs w:val="22"/>
              </w:rPr>
              <w:t xml:space="preserve">/о </w:t>
            </w:r>
            <w:proofErr w:type="spellStart"/>
            <w:r w:rsidRPr="00921110">
              <w:rPr>
                <w:sz w:val="22"/>
                <w:szCs w:val="22"/>
              </w:rPr>
              <w:t>Ситне</w:t>
            </w:r>
            <w:proofErr w:type="spellEnd"/>
            <w:r w:rsidRPr="00921110">
              <w:rPr>
                <w:sz w:val="22"/>
                <w:szCs w:val="22"/>
              </w:rPr>
              <w:t>-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921110">
              <w:rPr>
                <w:sz w:val="22"/>
                <w:szCs w:val="22"/>
              </w:rPr>
              <w:t>Щелкановский</w:t>
            </w:r>
            <w:proofErr w:type="spellEnd"/>
            <w:r w:rsidRPr="00921110">
              <w:rPr>
                <w:sz w:val="22"/>
                <w:szCs w:val="22"/>
              </w:rPr>
              <w:t xml:space="preserve">, в р-не </w:t>
            </w:r>
            <w:proofErr w:type="spellStart"/>
            <w:r w:rsidRPr="00921110">
              <w:rPr>
                <w:sz w:val="22"/>
                <w:szCs w:val="22"/>
              </w:rPr>
              <w:t>с</w:t>
            </w:r>
            <w:proofErr w:type="gramStart"/>
            <w:r w:rsidRPr="00921110">
              <w:rPr>
                <w:sz w:val="22"/>
                <w:szCs w:val="22"/>
              </w:rPr>
              <w:t>.С</w:t>
            </w:r>
            <w:proofErr w:type="gramEnd"/>
            <w:r w:rsidRPr="00921110">
              <w:rPr>
                <w:sz w:val="22"/>
                <w:szCs w:val="22"/>
              </w:rPr>
              <w:t>итне</w:t>
            </w:r>
            <w:proofErr w:type="spellEnd"/>
            <w:r w:rsidRPr="00921110">
              <w:rPr>
                <w:sz w:val="22"/>
                <w:szCs w:val="22"/>
              </w:rPr>
              <w:t>-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921110">
              <w:rPr>
                <w:sz w:val="22"/>
                <w:szCs w:val="22"/>
              </w:rPr>
              <w:t>Щелканово</w:t>
            </w:r>
            <w:proofErr w:type="spellEnd"/>
            <w:r w:rsidRPr="00921110">
              <w:rPr>
                <w:sz w:val="22"/>
                <w:szCs w:val="22"/>
              </w:rPr>
              <w:t>,</w:t>
            </w:r>
          </w:p>
          <w:p w:rsidR="00C803F8" w:rsidRPr="00921110" w:rsidRDefault="00C803F8" w:rsidP="0092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ЗАО СП "</w:t>
            </w:r>
            <w:proofErr w:type="spellStart"/>
            <w:r w:rsidRPr="00921110">
              <w:rPr>
                <w:sz w:val="22"/>
                <w:szCs w:val="22"/>
              </w:rPr>
              <w:t>Жилевское</w:t>
            </w:r>
            <w:proofErr w:type="spellEnd"/>
            <w:r w:rsidRPr="00921110">
              <w:rPr>
                <w:sz w:val="22"/>
                <w:szCs w:val="22"/>
              </w:rPr>
              <w:t>"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C803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rFonts w:ascii="TimesNewRomanPSMT" w:eastAsia="DejaVu Sans" w:hAnsi="TimesNewRomanPSMT" w:cs="TimesNewRomanPSMT"/>
                <w:sz w:val="20"/>
                <w:szCs w:val="20"/>
              </w:rPr>
              <w:t>50:33:0030175:80</w:t>
            </w:r>
          </w:p>
        </w:tc>
      </w:tr>
      <w:tr w:rsidR="00C803F8" w:rsidRPr="00921110" w:rsidTr="00D4736F">
        <w:trPr>
          <w:trHeight w:val="556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C803F8" w:rsidRPr="0094326F" w:rsidRDefault="00C803F8" w:rsidP="00C803F8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C8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Местоположение установлено</w:t>
            </w:r>
          </w:p>
          <w:p w:rsidR="00C803F8" w:rsidRPr="00921110" w:rsidRDefault="00C803F8" w:rsidP="00C8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относительно ориентира,</w:t>
            </w:r>
          </w:p>
          <w:p w:rsidR="00C803F8" w:rsidRPr="00921110" w:rsidRDefault="00C803F8" w:rsidP="00C8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921110">
              <w:rPr>
                <w:sz w:val="22"/>
                <w:szCs w:val="22"/>
              </w:rPr>
              <w:t>расположенного</w:t>
            </w:r>
            <w:proofErr w:type="gramEnd"/>
            <w:r w:rsidRPr="00921110">
              <w:rPr>
                <w:sz w:val="22"/>
                <w:szCs w:val="22"/>
              </w:rPr>
              <w:t xml:space="preserve"> в границах</w:t>
            </w:r>
          </w:p>
          <w:p w:rsidR="00C803F8" w:rsidRPr="00921110" w:rsidRDefault="00C803F8" w:rsidP="00C8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участка. Почтовый</w:t>
            </w:r>
          </w:p>
          <w:p w:rsidR="00C803F8" w:rsidRPr="00921110" w:rsidRDefault="00C803F8" w:rsidP="00C8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адрес ориентира: обл. </w:t>
            </w:r>
            <w:proofErr w:type="gramStart"/>
            <w:r w:rsidRPr="00921110">
              <w:rPr>
                <w:sz w:val="22"/>
                <w:szCs w:val="22"/>
              </w:rPr>
              <w:t>Московская</w:t>
            </w:r>
            <w:proofErr w:type="gramEnd"/>
            <w:r w:rsidRPr="00921110">
              <w:rPr>
                <w:sz w:val="22"/>
                <w:szCs w:val="22"/>
              </w:rPr>
              <w:t>,</w:t>
            </w:r>
          </w:p>
          <w:p w:rsidR="00C803F8" w:rsidRPr="00921110" w:rsidRDefault="00C803F8" w:rsidP="00C8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р-н Ступинский, </w:t>
            </w:r>
            <w:proofErr w:type="gramStart"/>
            <w:r w:rsidRPr="00921110">
              <w:rPr>
                <w:sz w:val="22"/>
                <w:szCs w:val="22"/>
              </w:rPr>
              <w:t>с</w:t>
            </w:r>
            <w:proofErr w:type="gramEnd"/>
            <w:r w:rsidRPr="00921110">
              <w:rPr>
                <w:sz w:val="22"/>
                <w:szCs w:val="22"/>
              </w:rPr>
              <w:t xml:space="preserve">/о </w:t>
            </w:r>
            <w:proofErr w:type="spellStart"/>
            <w:r w:rsidRPr="00921110">
              <w:rPr>
                <w:sz w:val="22"/>
                <w:szCs w:val="22"/>
              </w:rPr>
              <w:t>Ситне</w:t>
            </w:r>
            <w:proofErr w:type="spellEnd"/>
            <w:r w:rsidRPr="00921110">
              <w:rPr>
                <w:sz w:val="22"/>
                <w:szCs w:val="22"/>
              </w:rPr>
              <w:t>-</w:t>
            </w:r>
          </w:p>
          <w:p w:rsidR="00C803F8" w:rsidRPr="00921110" w:rsidRDefault="00C803F8" w:rsidP="00C8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921110">
              <w:rPr>
                <w:sz w:val="22"/>
                <w:szCs w:val="22"/>
              </w:rPr>
              <w:t>Щелкановский</w:t>
            </w:r>
            <w:proofErr w:type="spellEnd"/>
            <w:r w:rsidRPr="00921110">
              <w:rPr>
                <w:sz w:val="22"/>
                <w:szCs w:val="22"/>
              </w:rPr>
              <w:t xml:space="preserve">, в р-не </w:t>
            </w:r>
            <w:proofErr w:type="spellStart"/>
            <w:r w:rsidRPr="00921110">
              <w:rPr>
                <w:sz w:val="22"/>
                <w:szCs w:val="22"/>
              </w:rPr>
              <w:t>с</w:t>
            </w:r>
            <w:proofErr w:type="gramStart"/>
            <w:r w:rsidRPr="00921110">
              <w:rPr>
                <w:sz w:val="22"/>
                <w:szCs w:val="22"/>
              </w:rPr>
              <w:t>.С</w:t>
            </w:r>
            <w:proofErr w:type="gramEnd"/>
            <w:r w:rsidRPr="00921110">
              <w:rPr>
                <w:sz w:val="22"/>
                <w:szCs w:val="22"/>
              </w:rPr>
              <w:t>итне</w:t>
            </w:r>
            <w:proofErr w:type="spellEnd"/>
            <w:r w:rsidRPr="00921110">
              <w:rPr>
                <w:sz w:val="22"/>
                <w:szCs w:val="22"/>
              </w:rPr>
              <w:t>-</w:t>
            </w:r>
          </w:p>
          <w:p w:rsidR="00C803F8" w:rsidRPr="00921110" w:rsidRDefault="00C803F8" w:rsidP="00C8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921110">
              <w:rPr>
                <w:sz w:val="22"/>
                <w:szCs w:val="22"/>
              </w:rPr>
              <w:t>Щелканово</w:t>
            </w:r>
            <w:proofErr w:type="spellEnd"/>
            <w:r w:rsidRPr="00921110">
              <w:rPr>
                <w:sz w:val="22"/>
                <w:szCs w:val="22"/>
              </w:rPr>
              <w:t>,</w:t>
            </w:r>
          </w:p>
          <w:p w:rsidR="00C803F8" w:rsidRPr="00921110" w:rsidRDefault="00C803F8" w:rsidP="00C8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ЗАО СП "</w:t>
            </w:r>
            <w:proofErr w:type="spellStart"/>
            <w:r w:rsidRPr="00921110">
              <w:rPr>
                <w:sz w:val="22"/>
                <w:szCs w:val="22"/>
              </w:rPr>
              <w:t>Жилевское</w:t>
            </w:r>
            <w:proofErr w:type="spellEnd"/>
            <w:r w:rsidRPr="00921110">
              <w:rPr>
                <w:sz w:val="22"/>
                <w:szCs w:val="22"/>
              </w:rPr>
              <w:t>"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C803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rFonts w:ascii="TimesNewRomanPSMT" w:eastAsia="DejaVu Sans" w:hAnsi="TimesNewRomanPSMT" w:cs="TimesNewRomanPSMT"/>
                <w:sz w:val="20"/>
                <w:szCs w:val="20"/>
              </w:rPr>
              <w:t>50:33:0030175:81</w:t>
            </w:r>
          </w:p>
        </w:tc>
      </w:tr>
      <w:tr w:rsidR="00C803F8" w:rsidRPr="00921110" w:rsidTr="00D4736F">
        <w:trPr>
          <w:trHeight w:val="556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C803F8" w:rsidRPr="0094326F" w:rsidRDefault="00C803F8" w:rsidP="00C803F8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C8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Местоположение установлено</w:t>
            </w:r>
          </w:p>
          <w:p w:rsidR="00C803F8" w:rsidRPr="00921110" w:rsidRDefault="00C803F8" w:rsidP="00C8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относительно ориентира,</w:t>
            </w:r>
          </w:p>
          <w:p w:rsidR="00C803F8" w:rsidRPr="00921110" w:rsidRDefault="00C803F8" w:rsidP="00C8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921110">
              <w:rPr>
                <w:sz w:val="22"/>
                <w:szCs w:val="22"/>
              </w:rPr>
              <w:t>расположенного</w:t>
            </w:r>
            <w:proofErr w:type="gramEnd"/>
            <w:r w:rsidRPr="00921110">
              <w:rPr>
                <w:sz w:val="22"/>
                <w:szCs w:val="22"/>
              </w:rPr>
              <w:t xml:space="preserve"> в границах</w:t>
            </w:r>
          </w:p>
          <w:p w:rsidR="00C803F8" w:rsidRPr="00921110" w:rsidRDefault="00C803F8" w:rsidP="00C8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участка. Почтовый</w:t>
            </w:r>
          </w:p>
          <w:p w:rsidR="00C803F8" w:rsidRPr="00921110" w:rsidRDefault="00C803F8" w:rsidP="00C8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адрес ориентира: обл. </w:t>
            </w:r>
            <w:proofErr w:type="gramStart"/>
            <w:r w:rsidRPr="00921110">
              <w:rPr>
                <w:sz w:val="22"/>
                <w:szCs w:val="22"/>
              </w:rPr>
              <w:t>Московская</w:t>
            </w:r>
            <w:proofErr w:type="gramEnd"/>
            <w:r w:rsidRPr="00921110">
              <w:rPr>
                <w:sz w:val="22"/>
                <w:szCs w:val="22"/>
              </w:rPr>
              <w:t>,</w:t>
            </w:r>
          </w:p>
          <w:p w:rsidR="00C803F8" w:rsidRPr="00921110" w:rsidRDefault="00C803F8" w:rsidP="00C8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р-н Ступинский, </w:t>
            </w:r>
            <w:proofErr w:type="gramStart"/>
            <w:r w:rsidRPr="00921110">
              <w:rPr>
                <w:sz w:val="22"/>
                <w:szCs w:val="22"/>
              </w:rPr>
              <w:t>с</w:t>
            </w:r>
            <w:proofErr w:type="gramEnd"/>
            <w:r w:rsidRPr="00921110">
              <w:rPr>
                <w:sz w:val="22"/>
                <w:szCs w:val="22"/>
              </w:rPr>
              <w:t xml:space="preserve">/о </w:t>
            </w:r>
            <w:proofErr w:type="spellStart"/>
            <w:r w:rsidRPr="00921110">
              <w:rPr>
                <w:sz w:val="22"/>
                <w:szCs w:val="22"/>
              </w:rPr>
              <w:t>Ситне</w:t>
            </w:r>
            <w:proofErr w:type="spellEnd"/>
            <w:r w:rsidRPr="00921110">
              <w:rPr>
                <w:sz w:val="22"/>
                <w:szCs w:val="22"/>
              </w:rPr>
              <w:t>-</w:t>
            </w:r>
          </w:p>
          <w:p w:rsidR="00C803F8" w:rsidRPr="00921110" w:rsidRDefault="00C803F8" w:rsidP="00C8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921110">
              <w:rPr>
                <w:sz w:val="22"/>
                <w:szCs w:val="22"/>
              </w:rPr>
              <w:t>Щелкановский</w:t>
            </w:r>
            <w:proofErr w:type="spellEnd"/>
            <w:r w:rsidRPr="00921110">
              <w:rPr>
                <w:sz w:val="22"/>
                <w:szCs w:val="22"/>
              </w:rPr>
              <w:t xml:space="preserve">, в р-не </w:t>
            </w:r>
            <w:proofErr w:type="spellStart"/>
            <w:r w:rsidRPr="00921110">
              <w:rPr>
                <w:sz w:val="22"/>
                <w:szCs w:val="22"/>
              </w:rPr>
              <w:t>с</w:t>
            </w:r>
            <w:proofErr w:type="gramStart"/>
            <w:r w:rsidRPr="00921110">
              <w:rPr>
                <w:sz w:val="22"/>
                <w:szCs w:val="22"/>
              </w:rPr>
              <w:t>.С</w:t>
            </w:r>
            <w:proofErr w:type="gramEnd"/>
            <w:r w:rsidRPr="00921110">
              <w:rPr>
                <w:sz w:val="22"/>
                <w:szCs w:val="22"/>
              </w:rPr>
              <w:t>итне</w:t>
            </w:r>
            <w:proofErr w:type="spellEnd"/>
            <w:r w:rsidRPr="00921110">
              <w:rPr>
                <w:sz w:val="22"/>
                <w:szCs w:val="22"/>
              </w:rPr>
              <w:t>-</w:t>
            </w:r>
          </w:p>
          <w:p w:rsidR="00C803F8" w:rsidRPr="00921110" w:rsidRDefault="00C803F8" w:rsidP="00C8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921110">
              <w:rPr>
                <w:sz w:val="22"/>
                <w:szCs w:val="22"/>
              </w:rPr>
              <w:t>Щелканово</w:t>
            </w:r>
            <w:proofErr w:type="spellEnd"/>
            <w:r w:rsidRPr="00921110">
              <w:rPr>
                <w:sz w:val="22"/>
                <w:szCs w:val="22"/>
              </w:rPr>
              <w:t>,</w:t>
            </w:r>
          </w:p>
          <w:p w:rsidR="00C803F8" w:rsidRPr="00921110" w:rsidRDefault="00C803F8" w:rsidP="00C8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ЗАО СП "</w:t>
            </w:r>
            <w:proofErr w:type="spellStart"/>
            <w:r w:rsidRPr="00921110">
              <w:rPr>
                <w:sz w:val="22"/>
                <w:szCs w:val="22"/>
              </w:rPr>
              <w:t>Жилевское</w:t>
            </w:r>
            <w:proofErr w:type="spellEnd"/>
            <w:r w:rsidRPr="00921110">
              <w:rPr>
                <w:sz w:val="22"/>
                <w:szCs w:val="22"/>
              </w:rPr>
              <w:t>"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C803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rFonts w:ascii="TimesNewRomanPSMT" w:eastAsia="DejaVu Sans" w:hAnsi="TimesNewRomanPSMT" w:cs="TimesNewRomanPSMT"/>
                <w:sz w:val="20"/>
                <w:szCs w:val="20"/>
              </w:rPr>
              <w:t>50:33:0030175:79</w:t>
            </w:r>
          </w:p>
        </w:tc>
      </w:tr>
      <w:tr w:rsidR="00C803F8" w:rsidRPr="00921110" w:rsidTr="00D4736F">
        <w:trPr>
          <w:trHeight w:val="556"/>
        </w:trPr>
        <w:tc>
          <w:tcPr>
            <w:tcW w:w="357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03F8" w:rsidRPr="0094326F" w:rsidRDefault="00C803F8" w:rsidP="00C803F8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21110" w:rsidRDefault="00C803F8" w:rsidP="00C8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 xml:space="preserve">обл. </w:t>
            </w:r>
            <w:proofErr w:type="gramStart"/>
            <w:r w:rsidRPr="00921110">
              <w:rPr>
                <w:sz w:val="22"/>
                <w:szCs w:val="22"/>
              </w:rPr>
              <w:t>Московская</w:t>
            </w:r>
            <w:proofErr w:type="gramEnd"/>
            <w:r w:rsidRPr="00921110">
              <w:rPr>
                <w:sz w:val="22"/>
                <w:szCs w:val="22"/>
              </w:rPr>
              <w:t>, р-н Ступинский,</w:t>
            </w:r>
          </w:p>
          <w:p w:rsidR="00C803F8" w:rsidRPr="00921110" w:rsidRDefault="00C803F8" w:rsidP="00C803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1110">
              <w:rPr>
                <w:sz w:val="22"/>
                <w:szCs w:val="22"/>
              </w:rPr>
              <w:t>ФГУ "Ступинский лесхоз"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Default="00C803F8" w:rsidP="00C803F8">
            <w:pPr>
              <w:autoSpaceDE w:val="0"/>
              <w:autoSpaceDN w:val="0"/>
              <w:adjustRightInd w:val="0"/>
              <w:jc w:val="center"/>
              <w:rPr>
                <w:rFonts w:ascii="TimesNewRomanPSMT" w:eastAsia="DejaVu Sans" w:hAnsi="TimesNewRomanPSMT" w:cs="TimesNewRomanPSMT"/>
                <w:sz w:val="20"/>
                <w:szCs w:val="20"/>
              </w:rPr>
            </w:pPr>
            <w:r>
              <w:rPr>
                <w:rFonts w:ascii="TimesNewRomanPSMT" w:eastAsia="DejaVu Sans" w:hAnsi="TimesNewRomanPSMT" w:cs="TimesNewRomanPSMT"/>
                <w:sz w:val="20"/>
                <w:szCs w:val="20"/>
              </w:rPr>
              <w:t>50:33:0030175:8</w:t>
            </w:r>
          </w:p>
          <w:p w:rsidR="00C803F8" w:rsidRPr="00921110" w:rsidRDefault="00C803F8" w:rsidP="00C803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rFonts w:ascii="TimesNewRomanPSMT" w:eastAsia="DejaVu Sans" w:hAnsi="TimesNewRomanPSMT" w:cs="TimesNewRomanPSMT"/>
                <w:sz w:val="20"/>
                <w:szCs w:val="20"/>
              </w:rPr>
              <w:t>(ЕЗП 50:33:0000000:102)</w:t>
            </w:r>
          </w:p>
        </w:tc>
      </w:tr>
      <w:tr w:rsidR="00C803F8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03F8" w:rsidRDefault="00C803F8" w:rsidP="00C803F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4326F" w:rsidRDefault="00C803F8" w:rsidP="00C803F8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>
              <w:rPr>
                <w:sz w:val="22"/>
                <w:szCs w:val="22"/>
              </w:rPr>
              <w:t xml:space="preserve">: </w:t>
            </w:r>
            <w:r>
              <w:t xml:space="preserve"> </w:t>
            </w:r>
            <w:proofErr w:type="spellStart"/>
            <w:r w:rsidRPr="004405F9">
              <w:rPr>
                <w:sz w:val="22"/>
                <w:szCs w:val="22"/>
              </w:rPr>
              <w:t>info@mosoblgaz.ru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r>
              <w:t xml:space="preserve"> </w:t>
            </w:r>
            <w:hyperlink r:id="rId8" w:history="1">
              <w:r w:rsidRPr="00F74F69">
                <w:rPr>
                  <w:rStyle w:val="ad"/>
                  <w:sz w:val="22"/>
                  <w:szCs w:val="22"/>
                </w:rPr>
                <w:t>BoldyrevaTN@mosoblgaz.ru</w:t>
              </w:r>
            </w:hyperlink>
            <w:r>
              <w:rPr>
                <w:sz w:val="22"/>
                <w:szCs w:val="22"/>
              </w:rPr>
              <w:t xml:space="preserve">, </w:t>
            </w:r>
            <w:r>
              <w:t xml:space="preserve"> </w:t>
            </w:r>
            <w:r w:rsidR="00FC2CF6" w:rsidRPr="00FC2CF6">
              <w:rPr>
                <w:sz w:val="22"/>
                <w:szCs w:val="22"/>
              </w:rPr>
              <w:t>zem-stupino@mail.ru</w:t>
            </w:r>
            <w:r>
              <w:rPr>
                <w:sz w:val="22"/>
                <w:szCs w:val="22"/>
              </w:rPr>
              <w:t xml:space="preserve"> по </w:t>
            </w:r>
            <w:r>
              <w:t xml:space="preserve"> </w:t>
            </w:r>
            <w:r w:rsidRPr="004405F9">
              <w:rPr>
                <w:sz w:val="22"/>
                <w:szCs w:val="22"/>
              </w:rPr>
              <w:t>+7 (929) 913-48-27</w:t>
            </w:r>
            <w:r>
              <w:rPr>
                <w:sz w:val="22"/>
                <w:szCs w:val="22"/>
              </w:rPr>
              <w:t xml:space="preserve">; </w:t>
            </w:r>
            <w:r w:rsidRPr="008643E6">
              <w:rPr>
                <w:sz w:val="22"/>
                <w:szCs w:val="22"/>
              </w:rPr>
              <w:t>+7</w:t>
            </w:r>
            <w:r>
              <w:rPr>
                <w:sz w:val="22"/>
                <w:szCs w:val="22"/>
              </w:rPr>
              <w:t xml:space="preserve"> (49664)4-20-37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097408">
      <w:pPr>
        <w:pStyle w:val="1"/>
        <w:rPr>
          <w:sz w:val="16"/>
          <w:szCs w:val="16"/>
        </w:rPr>
      </w:pPr>
    </w:p>
    <w:sectPr w:rsidR="009237B7" w:rsidRPr="0078389B" w:rsidSect="00097408">
      <w:pgSz w:w="11906" w:h="16838"/>
      <w:pgMar w:top="568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110" w:rsidRDefault="00921110">
      <w:r>
        <w:separator/>
      </w:r>
    </w:p>
  </w:endnote>
  <w:endnote w:type="continuationSeparator" w:id="0">
    <w:p w:rsidR="00921110" w:rsidRDefault="00921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San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110" w:rsidRDefault="00921110">
      <w:r>
        <w:separator/>
      </w:r>
    </w:p>
  </w:footnote>
  <w:footnote w:type="continuationSeparator" w:id="0">
    <w:p w:rsidR="00921110" w:rsidRDefault="009211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E38"/>
    <w:multiLevelType w:val="hybridMultilevel"/>
    <w:tmpl w:val="1960E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52702"/>
    <w:multiLevelType w:val="hybridMultilevel"/>
    <w:tmpl w:val="88800B0C"/>
    <w:lvl w:ilvl="0" w:tplc="26EA595C">
      <w:numFmt w:val="bullet"/>
      <w:lvlText w:val="-"/>
      <w:lvlJc w:val="left"/>
      <w:pPr>
        <w:ind w:left="1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CADB3E">
      <w:numFmt w:val="bullet"/>
      <w:lvlText w:val="•"/>
      <w:lvlJc w:val="left"/>
      <w:pPr>
        <w:ind w:left="978" w:hanging="204"/>
      </w:pPr>
      <w:rPr>
        <w:rFonts w:hint="default"/>
        <w:lang w:val="ru-RU" w:eastAsia="en-US" w:bidi="ar-SA"/>
      </w:rPr>
    </w:lvl>
    <w:lvl w:ilvl="2" w:tplc="57B2BA4A">
      <w:numFmt w:val="bullet"/>
      <w:lvlText w:val="•"/>
      <w:lvlJc w:val="left"/>
      <w:pPr>
        <w:ind w:left="1956" w:hanging="204"/>
      </w:pPr>
      <w:rPr>
        <w:rFonts w:hint="default"/>
        <w:lang w:val="ru-RU" w:eastAsia="en-US" w:bidi="ar-SA"/>
      </w:rPr>
    </w:lvl>
    <w:lvl w:ilvl="3" w:tplc="31142738">
      <w:numFmt w:val="bullet"/>
      <w:lvlText w:val="•"/>
      <w:lvlJc w:val="left"/>
      <w:pPr>
        <w:ind w:left="2934" w:hanging="204"/>
      </w:pPr>
      <w:rPr>
        <w:rFonts w:hint="default"/>
        <w:lang w:val="ru-RU" w:eastAsia="en-US" w:bidi="ar-SA"/>
      </w:rPr>
    </w:lvl>
    <w:lvl w:ilvl="4" w:tplc="F74E257C">
      <w:numFmt w:val="bullet"/>
      <w:lvlText w:val="•"/>
      <w:lvlJc w:val="left"/>
      <w:pPr>
        <w:ind w:left="3912" w:hanging="204"/>
      </w:pPr>
      <w:rPr>
        <w:rFonts w:hint="default"/>
        <w:lang w:val="ru-RU" w:eastAsia="en-US" w:bidi="ar-SA"/>
      </w:rPr>
    </w:lvl>
    <w:lvl w:ilvl="5" w:tplc="7304EB66">
      <w:numFmt w:val="bullet"/>
      <w:lvlText w:val="•"/>
      <w:lvlJc w:val="left"/>
      <w:pPr>
        <w:ind w:left="4890" w:hanging="204"/>
      </w:pPr>
      <w:rPr>
        <w:rFonts w:hint="default"/>
        <w:lang w:val="ru-RU" w:eastAsia="en-US" w:bidi="ar-SA"/>
      </w:rPr>
    </w:lvl>
    <w:lvl w:ilvl="6" w:tplc="2DDE2ADC">
      <w:numFmt w:val="bullet"/>
      <w:lvlText w:val="•"/>
      <w:lvlJc w:val="left"/>
      <w:pPr>
        <w:ind w:left="5868" w:hanging="204"/>
      </w:pPr>
      <w:rPr>
        <w:rFonts w:hint="default"/>
        <w:lang w:val="ru-RU" w:eastAsia="en-US" w:bidi="ar-SA"/>
      </w:rPr>
    </w:lvl>
    <w:lvl w:ilvl="7" w:tplc="C25CD2BA">
      <w:numFmt w:val="bullet"/>
      <w:lvlText w:val="•"/>
      <w:lvlJc w:val="left"/>
      <w:pPr>
        <w:ind w:left="6846" w:hanging="204"/>
      </w:pPr>
      <w:rPr>
        <w:rFonts w:hint="default"/>
        <w:lang w:val="ru-RU" w:eastAsia="en-US" w:bidi="ar-SA"/>
      </w:rPr>
    </w:lvl>
    <w:lvl w:ilvl="8" w:tplc="BCFEE6AE">
      <w:numFmt w:val="bullet"/>
      <w:lvlText w:val="•"/>
      <w:lvlJc w:val="left"/>
      <w:pPr>
        <w:ind w:left="7825" w:hanging="204"/>
      </w:pPr>
      <w:rPr>
        <w:rFonts w:hint="default"/>
        <w:lang w:val="ru-RU" w:eastAsia="en-US" w:bidi="ar-SA"/>
      </w:rPr>
    </w:lvl>
  </w:abstractNum>
  <w:abstractNum w:abstractNumId="3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734E1"/>
    <w:rsid w:val="00081ABC"/>
    <w:rsid w:val="0009528F"/>
    <w:rsid w:val="00097408"/>
    <w:rsid w:val="000978D2"/>
    <w:rsid w:val="000D742F"/>
    <w:rsid w:val="000D7F2B"/>
    <w:rsid w:val="000E5A8E"/>
    <w:rsid w:val="000F29B9"/>
    <w:rsid w:val="000F4240"/>
    <w:rsid w:val="00133EEB"/>
    <w:rsid w:val="001341AA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3105B"/>
    <w:rsid w:val="002439E9"/>
    <w:rsid w:val="00253365"/>
    <w:rsid w:val="00254D81"/>
    <w:rsid w:val="00260C15"/>
    <w:rsid w:val="002775A9"/>
    <w:rsid w:val="0028537F"/>
    <w:rsid w:val="00286621"/>
    <w:rsid w:val="00291586"/>
    <w:rsid w:val="002B736D"/>
    <w:rsid w:val="002D6914"/>
    <w:rsid w:val="002E5311"/>
    <w:rsid w:val="002F39AF"/>
    <w:rsid w:val="003024D1"/>
    <w:rsid w:val="00311014"/>
    <w:rsid w:val="003119FE"/>
    <w:rsid w:val="00313FB2"/>
    <w:rsid w:val="00322203"/>
    <w:rsid w:val="00344ACE"/>
    <w:rsid w:val="003451EC"/>
    <w:rsid w:val="00346121"/>
    <w:rsid w:val="00351A9B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405F9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D7971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43E6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1110"/>
    <w:rsid w:val="009237B7"/>
    <w:rsid w:val="00925E38"/>
    <w:rsid w:val="0094326F"/>
    <w:rsid w:val="00951438"/>
    <w:rsid w:val="00964DEF"/>
    <w:rsid w:val="00966D48"/>
    <w:rsid w:val="00971B3E"/>
    <w:rsid w:val="009A388F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55760"/>
    <w:rsid w:val="00A602BB"/>
    <w:rsid w:val="00A62D0D"/>
    <w:rsid w:val="00A81BCD"/>
    <w:rsid w:val="00A84774"/>
    <w:rsid w:val="00AA3901"/>
    <w:rsid w:val="00AB5512"/>
    <w:rsid w:val="00AD5356"/>
    <w:rsid w:val="00AD7935"/>
    <w:rsid w:val="00AF5494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0F30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803F8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E73C5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0CF4"/>
    <w:rsid w:val="00FC2CF6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uiPriority w:val="1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  <w:style w:type="character" w:customStyle="1" w:styleId="fontstyle01">
    <w:name w:val="fontstyle01"/>
    <w:basedOn w:val="a0"/>
    <w:rsid w:val="004405F9"/>
    <w:rPr>
      <w:rFonts w:ascii="Bold" w:hAnsi="Bold" w:hint="default"/>
      <w:b/>
      <w:bCs/>
      <w:i w:val="0"/>
      <w:iCs w:val="0"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ldyrevaTN@mosoblgaz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mosoblgaz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7</Pages>
  <Words>2878</Words>
  <Characters>16410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46</cp:revision>
  <cp:lastPrinted>2020-02-10T13:58:00Z</cp:lastPrinted>
  <dcterms:created xsi:type="dcterms:W3CDTF">2022-02-28T14:18:00Z</dcterms:created>
  <dcterms:modified xsi:type="dcterms:W3CDTF">2025-08-07T06:53:00Z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