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7D5AB2" w:rsidRDefault="007D5AB2" w:rsidP="007D5AB2">
      <w:pPr>
        <w:pStyle w:val="Default"/>
        <w:jc w:val="both"/>
        <w:rPr>
          <w:rFonts w:eastAsia="Times New Roman"/>
          <w:color w:val="auto"/>
          <w:sz w:val="22"/>
          <w:szCs w:val="22"/>
        </w:rPr>
      </w:pPr>
      <w:r>
        <w:rPr>
          <w:rFonts w:eastAsia="Times New Roman"/>
          <w:color w:val="auto"/>
          <w:sz w:val="22"/>
          <w:szCs w:val="22"/>
        </w:rPr>
        <w:t>Прокладк</w:t>
      </w:r>
      <w:r w:rsidRPr="00E14B08">
        <w:rPr>
          <w:rFonts w:eastAsia="Times New Roman"/>
          <w:color w:val="auto"/>
          <w:sz w:val="22"/>
          <w:szCs w:val="22"/>
        </w:rPr>
        <w:t>а газопровода низкого давления исключительно по муниципальным землям муниципального округа Чехов технически невозможна, так как отсутствует возможный коридор для прохождения трассы газопровода (кадастровый номер 50:33:0000000:92008), также часть данного земельного участка является подъездной дорогой к строениям на этом участке</w:t>
      </w:r>
      <w:r>
        <w:rPr>
          <w:rFonts w:eastAsia="Times New Roman"/>
          <w:color w:val="auto"/>
          <w:sz w:val="22"/>
          <w:szCs w:val="22"/>
        </w:rPr>
        <w:t>.</w:t>
      </w:r>
    </w:p>
    <w:p w:rsidR="00C35C87" w:rsidRPr="00D570B9" w:rsidRDefault="00C35C87" w:rsidP="007D5AB2">
      <w:pPr>
        <w:jc w:val="both"/>
        <w:rPr>
          <w:sz w:val="22"/>
          <w:szCs w:val="22"/>
          <w:lang w:eastAsia="zh-CN"/>
        </w:rPr>
      </w:pP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5907EC"/>
    <w:rsid w:val="00643AB3"/>
    <w:rsid w:val="007C79EB"/>
    <w:rsid w:val="007D5AB2"/>
    <w:rsid w:val="009778F5"/>
    <w:rsid w:val="00B23691"/>
    <w:rsid w:val="00C35C87"/>
    <w:rsid w:val="00D570B9"/>
    <w:rsid w:val="00DA559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5AB2"/>
    <w:pPr>
      <w:autoSpaceDE w:val="0"/>
      <w:autoSpaceDN w:val="0"/>
      <w:adjustRightInd w:val="0"/>
      <w:spacing w:after="0" w:line="240" w:lineRule="auto"/>
    </w:pPr>
    <w:rPr>
      <w:rFonts w:ascii="Times New Roman" w:eastAsia="DejaVu Sans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6</cp:revision>
  <dcterms:created xsi:type="dcterms:W3CDTF">2024-07-03T07:53:00Z</dcterms:created>
  <dcterms:modified xsi:type="dcterms:W3CDTF">2025-04-21T09:17:00Z</dcterms:modified>
</cp:coreProperties>
</file>